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ADC9" w14:textId="77777777" w:rsidR="00F91655" w:rsidRDefault="002E7D8C" w:rsidP="00F91655">
      <w:pPr>
        <w:pStyle w:val="Title"/>
        <w:spacing w:before="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ELLCO:  Literacy Environment Checklist</w:t>
      </w:r>
    </w:p>
    <w:p w14:paraId="743F0DA0" w14:textId="246BDC00" w:rsidR="007B3BC3" w:rsidRDefault="002E7D8C" w:rsidP="00F91655">
      <w:pPr>
        <w:pStyle w:val="Title"/>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Classroom: </w:t>
      </w:r>
      <w:r>
        <w:rPr>
          <w:rFonts w:ascii="Century Gothic" w:eastAsia="Century Gothic" w:hAnsi="Century Gothic" w:cs="Century Gothic"/>
          <w:sz w:val="20"/>
          <w:szCs w:val="20"/>
          <w:u w:val="single"/>
        </w:rPr>
        <w:t xml:space="preserve">                                          </w:t>
      </w:r>
      <w:r>
        <w:rPr>
          <w:rFonts w:ascii="Century Gothic" w:eastAsia="Century Gothic" w:hAnsi="Century Gothic" w:cs="Century Gothic"/>
          <w:sz w:val="20"/>
          <w:szCs w:val="20"/>
        </w:rPr>
        <w:t>Observer(s):  __________</w:t>
      </w:r>
      <w:r>
        <w:rPr>
          <w:rFonts w:ascii="Century Gothic" w:eastAsia="Century Gothic" w:hAnsi="Century Gothic" w:cs="Century Gothic"/>
          <w:sz w:val="20"/>
          <w:szCs w:val="20"/>
        </w:rPr>
        <w:t>__________________</w:t>
      </w:r>
      <w:r>
        <w:rPr>
          <w:rFonts w:ascii="Century Gothic" w:eastAsia="Century Gothic" w:hAnsi="Century Gothic" w:cs="Century Gothic"/>
          <w:sz w:val="20"/>
          <w:szCs w:val="20"/>
        </w:rPr>
        <w:t xml:space="preserve">Date:  ___________                      </w:t>
      </w:r>
      <w:r>
        <w:rPr>
          <w:rFonts w:ascii="Century Gothic" w:eastAsia="Century Gothic" w:hAnsi="Century Gothic" w:cs="Century Gothic"/>
          <w:sz w:val="20"/>
          <w:szCs w:val="20"/>
          <w:u w:val="single"/>
        </w:rPr>
        <w:t xml:space="preserve">   </w:t>
      </w:r>
    </w:p>
    <w:tbl>
      <w:tblPr>
        <w:tblStyle w:val="a"/>
        <w:tblW w:w="110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83"/>
        <w:gridCol w:w="9596"/>
        <w:gridCol w:w="542"/>
        <w:gridCol w:w="495"/>
      </w:tblGrid>
      <w:tr w:rsidR="007B3BC3" w14:paraId="467BC635" w14:textId="77777777">
        <w:tc>
          <w:tcPr>
            <w:tcW w:w="9979" w:type="dxa"/>
            <w:gridSpan w:val="2"/>
            <w:shd w:val="clear" w:color="auto" w:fill="BFBFBF"/>
          </w:tcPr>
          <w:p w14:paraId="31FA9BA7" w14:textId="77777777" w:rsidR="007B3BC3" w:rsidRDefault="002E7D8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B</w:t>
            </w:r>
            <w:r>
              <w:rPr>
                <w:rFonts w:ascii="Century Gothic" w:eastAsia="Century Gothic" w:hAnsi="Century Gothic" w:cs="Century Gothic"/>
                <w:b/>
                <w:sz w:val="20"/>
                <w:szCs w:val="20"/>
              </w:rPr>
              <w:t>ook Area</w:t>
            </w:r>
          </w:p>
        </w:tc>
        <w:tc>
          <w:tcPr>
            <w:tcW w:w="542" w:type="dxa"/>
            <w:shd w:val="clear" w:color="auto" w:fill="BFBFBF"/>
          </w:tcPr>
          <w:p w14:paraId="7632182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tc>
        <w:tc>
          <w:tcPr>
            <w:tcW w:w="495" w:type="dxa"/>
            <w:shd w:val="clear" w:color="auto" w:fill="BFBFBF"/>
          </w:tcPr>
          <w:p w14:paraId="7AD4883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tc>
      </w:tr>
      <w:tr w:rsidR="007B3BC3" w14:paraId="5980715D" w14:textId="77777777">
        <w:tc>
          <w:tcPr>
            <w:tcW w:w="383" w:type="dxa"/>
          </w:tcPr>
          <w:p w14:paraId="156FB9B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9596" w:type="dxa"/>
          </w:tcPr>
          <w:p w14:paraId="7A339E5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Is an area set aside just for book reading?  </w:t>
            </w:r>
          </w:p>
          <w:p w14:paraId="294EE7D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this area is used for other activities, such as for circle time or as a block area, score th</w:t>
            </w:r>
            <w:r>
              <w:rPr>
                <w:rFonts w:ascii="Century Gothic" w:eastAsia="Century Gothic" w:hAnsi="Century Gothic" w:cs="Century Gothic"/>
                <w:sz w:val="20"/>
                <w:szCs w:val="20"/>
              </w:rPr>
              <w:t>is item No.)</w:t>
            </w:r>
          </w:p>
        </w:tc>
        <w:tc>
          <w:tcPr>
            <w:tcW w:w="542" w:type="dxa"/>
          </w:tcPr>
          <w:p w14:paraId="53211AC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495" w:type="dxa"/>
          </w:tcPr>
          <w:p w14:paraId="380CAE1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29C82C07" w14:textId="77777777">
        <w:tc>
          <w:tcPr>
            <w:tcW w:w="383" w:type="dxa"/>
          </w:tcPr>
          <w:p w14:paraId="2F89ED0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9596" w:type="dxa"/>
          </w:tcPr>
          <w:p w14:paraId="5957032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Is the area where books are located orderly and inviting?  </w:t>
            </w:r>
          </w:p>
          <w:p w14:paraId="7A1FDDC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 the books displayed on a bookshelf or bookcase:  Are they oriented </w:t>
            </w:r>
            <w:proofErr w:type="gramStart"/>
            <w:r>
              <w:rPr>
                <w:rFonts w:ascii="Century Gothic" w:eastAsia="Century Gothic" w:hAnsi="Century Gothic" w:cs="Century Gothic"/>
                <w:sz w:val="20"/>
                <w:szCs w:val="20"/>
              </w:rPr>
              <w:t>properly-front</w:t>
            </w:r>
            <w:proofErr w:type="gramEnd"/>
            <w:r>
              <w:rPr>
                <w:rFonts w:ascii="Century Gothic" w:eastAsia="Century Gothic" w:hAnsi="Century Gothic" w:cs="Century Gothic"/>
                <w:sz w:val="20"/>
                <w:szCs w:val="20"/>
              </w:rPr>
              <w:t xml:space="preserve"> covers or spines facing out and right side up?  Are they neatly organized?)</w:t>
            </w:r>
          </w:p>
        </w:tc>
        <w:tc>
          <w:tcPr>
            <w:tcW w:w="542" w:type="dxa"/>
          </w:tcPr>
          <w:p w14:paraId="338D195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495" w:type="dxa"/>
          </w:tcPr>
          <w:p w14:paraId="471272B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39031F43" w14:textId="77777777">
        <w:tc>
          <w:tcPr>
            <w:tcW w:w="383" w:type="dxa"/>
          </w:tcPr>
          <w:p w14:paraId="7F4DD5F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9596" w:type="dxa"/>
          </w:tcPr>
          <w:p w14:paraId="681570B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Does the area where books are located have soft materials?</w:t>
            </w:r>
          </w:p>
          <w:p w14:paraId="1992FBF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pillows, cushio</w:t>
            </w:r>
            <w:r>
              <w:rPr>
                <w:rFonts w:ascii="Century Gothic" w:eastAsia="Century Gothic" w:hAnsi="Century Gothic" w:cs="Century Gothic"/>
                <w:sz w:val="20"/>
                <w:szCs w:val="20"/>
              </w:rPr>
              <w:t>ns, or comfortable furniture in the area so that children can look at books comfortably?)</w:t>
            </w:r>
          </w:p>
        </w:tc>
        <w:tc>
          <w:tcPr>
            <w:tcW w:w="542" w:type="dxa"/>
          </w:tcPr>
          <w:p w14:paraId="36D935D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495" w:type="dxa"/>
          </w:tcPr>
          <w:p w14:paraId="45F3E77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7ADDD19D" w14:textId="77777777">
        <w:tc>
          <w:tcPr>
            <w:tcW w:w="10521" w:type="dxa"/>
            <w:gridSpan w:val="3"/>
          </w:tcPr>
          <w:p w14:paraId="47D32A2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Book Area Total</w:t>
            </w:r>
          </w:p>
        </w:tc>
        <w:tc>
          <w:tcPr>
            <w:tcW w:w="495" w:type="dxa"/>
          </w:tcPr>
          <w:p w14:paraId="0B05DC37" w14:textId="77777777" w:rsidR="007B3BC3" w:rsidRDefault="007B3BC3">
            <w:pPr>
              <w:spacing w:after="0" w:line="240" w:lineRule="auto"/>
              <w:rPr>
                <w:rFonts w:ascii="Century Gothic" w:eastAsia="Century Gothic" w:hAnsi="Century Gothic" w:cs="Century Gothic"/>
                <w:sz w:val="20"/>
                <w:szCs w:val="20"/>
              </w:rPr>
            </w:pPr>
          </w:p>
        </w:tc>
      </w:tr>
    </w:tbl>
    <w:p w14:paraId="2ABF779C" w14:textId="77777777" w:rsidR="007B3BC3" w:rsidRDefault="007B3BC3">
      <w:pPr>
        <w:spacing w:after="0" w:line="120" w:lineRule="auto"/>
        <w:rPr>
          <w:rFonts w:ascii="Century Gothic" w:eastAsia="Century Gothic" w:hAnsi="Century Gothic" w:cs="Century Gothic"/>
          <w:sz w:val="20"/>
          <w:szCs w:val="2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7249"/>
        <w:gridCol w:w="990"/>
        <w:gridCol w:w="990"/>
        <w:gridCol w:w="789"/>
        <w:gridCol w:w="615"/>
      </w:tblGrid>
      <w:tr w:rsidR="007B3BC3" w14:paraId="0BDB76DA" w14:textId="77777777">
        <w:tc>
          <w:tcPr>
            <w:tcW w:w="11016" w:type="dxa"/>
            <w:gridSpan w:val="6"/>
            <w:shd w:val="clear" w:color="auto" w:fill="BFBFBF"/>
          </w:tcPr>
          <w:p w14:paraId="0E5C7404" w14:textId="77777777" w:rsidR="007B3BC3" w:rsidRDefault="002E7D8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Book Selection</w:t>
            </w:r>
          </w:p>
        </w:tc>
      </w:tr>
      <w:tr w:rsidR="007B3BC3" w14:paraId="5EE2C250" w14:textId="77777777">
        <w:tc>
          <w:tcPr>
            <w:tcW w:w="383" w:type="dxa"/>
          </w:tcPr>
          <w:p w14:paraId="7D6B41E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7249" w:type="dxa"/>
          </w:tcPr>
          <w:p w14:paraId="16CC9B1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Do the books in the classroom range in difficulty level?</w:t>
            </w:r>
          </w:p>
          <w:p w14:paraId="4267204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item refers to all books that are accessible to children, not only those books in the books area.  Do some books have no words or very few words per page, whereas others have one or two paragraphs per page?  Do some books include simple language, whe</w:t>
            </w:r>
            <w:r>
              <w:rPr>
                <w:rFonts w:ascii="Century Gothic" w:eastAsia="Century Gothic" w:hAnsi="Century Gothic" w:cs="Century Gothic"/>
                <w:sz w:val="20"/>
                <w:szCs w:val="20"/>
              </w:rPr>
              <w:t>re others incorporate more sophisticated vocabulary?)</w:t>
            </w:r>
          </w:p>
        </w:tc>
        <w:tc>
          <w:tcPr>
            <w:tcW w:w="990" w:type="dxa"/>
          </w:tcPr>
          <w:p w14:paraId="094DB928" w14:textId="77777777" w:rsidR="007B3BC3" w:rsidRDefault="007B3BC3">
            <w:pPr>
              <w:spacing w:after="0" w:line="240" w:lineRule="auto"/>
              <w:rPr>
                <w:rFonts w:ascii="Century Gothic" w:eastAsia="Century Gothic" w:hAnsi="Century Gothic" w:cs="Century Gothic"/>
                <w:sz w:val="20"/>
                <w:szCs w:val="20"/>
              </w:rPr>
            </w:pPr>
          </w:p>
        </w:tc>
        <w:tc>
          <w:tcPr>
            <w:tcW w:w="990" w:type="dxa"/>
          </w:tcPr>
          <w:p w14:paraId="05C4EEF4" w14:textId="77777777" w:rsidR="007B3BC3" w:rsidRDefault="007B3BC3">
            <w:pPr>
              <w:spacing w:after="0" w:line="240" w:lineRule="auto"/>
              <w:rPr>
                <w:rFonts w:ascii="Century Gothic" w:eastAsia="Century Gothic" w:hAnsi="Century Gothic" w:cs="Century Gothic"/>
                <w:sz w:val="20"/>
                <w:szCs w:val="20"/>
              </w:rPr>
            </w:pPr>
          </w:p>
        </w:tc>
        <w:tc>
          <w:tcPr>
            <w:tcW w:w="789" w:type="dxa"/>
          </w:tcPr>
          <w:p w14:paraId="6F0FBBB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Yes:  </w:t>
            </w:r>
          </w:p>
          <w:p w14:paraId="49A03FD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615" w:type="dxa"/>
          </w:tcPr>
          <w:p w14:paraId="23BE843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  0</w:t>
            </w:r>
          </w:p>
        </w:tc>
      </w:tr>
      <w:tr w:rsidR="007B3BC3" w14:paraId="5AD3CBD3" w14:textId="77777777">
        <w:tc>
          <w:tcPr>
            <w:tcW w:w="383" w:type="dxa"/>
          </w:tcPr>
          <w:p w14:paraId="3C4567D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7249" w:type="dxa"/>
          </w:tcPr>
          <w:p w14:paraId="4DAD180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books are easily available to children?</w:t>
            </w:r>
          </w:p>
          <w:p w14:paraId="047F2FC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(Count all books that are accessible to children, not only those in book area.)</w:t>
            </w:r>
          </w:p>
        </w:tc>
        <w:tc>
          <w:tcPr>
            <w:tcW w:w="990" w:type="dxa"/>
          </w:tcPr>
          <w:p w14:paraId="1E592629" w14:textId="77777777" w:rsidR="007B3BC3" w:rsidRDefault="007B3BC3">
            <w:pPr>
              <w:spacing w:after="0" w:line="240" w:lineRule="auto"/>
              <w:rPr>
                <w:rFonts w:ascii="Century Gothic" w:eastAsia="Century Gothic" w:hAnsi="Century Gothic" w:cs="Century Gothic"/>
                <w:sz w:val="20"/>
                <w:szCs w:val="20"/>
              </w:rPr>
            </w:pPr>
          </w:p>
        </w:tc>
        <w:tc>
          <w:tcPr>
            <w:tcW w:w="990" w:type="dxa"/>
          </w:tcPr>
          <w:p w14:paraId="5D19BB3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Fewer than 15:  1</w:t>
            </w:r>
          </w:p>
        </w:tc>
        <w:tc>
          <w:tcPr>
            <w:tcW w:w="789" w:type="dxa"/>
          </w:tcPr>
          <w:p w14:paraId="3F2F783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16-25:  2</w:t>
            </w:r>
          </w:p>
        </w:tc>
        <w:tc>
          <w:tcPr>
            <w:tcW w:w="615" w:type="dxa"/>
          </w:tcPr>
          <w:p w14:paraId="1B244E1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26+:  3</w:t>
            </w:r>
          </w:p>
        </w:tc>
      </w:tr>
      <w:tr w:rsidR="007B3BC3" w14:paraId="66A590C5" w14:textId="77777777">
        <w:tc>
          <w:tcPr>
            <w:tcW w:w="383" w:type="dxa"/>
          </w:tcPr>
          <w:p w14:paraId="0A3F3BD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7249" w:type="dxa"/>
          </w:tcPr>
          <w:p w14:paraId="36E766F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How many books convey </w:t>
            </w:r>
            <w:proofErr w:type="gramStart"/>
            <w:r>
              <w:rPr>
                <w:rFonts w:ascii="Century Gothic" w:eastAsia="Century Gothic" w:hAnsi="Century Gothic" w:cs="Century Gothic"/>
                <w:sz w:val="20"/>
                <w:szCs w:val="20"/>
              </w:rPr>
              <w:t>factual information</w:t>
            </w:r>
            <w:proofErr w:type="gramEnd"/>
            <w:r>
              <w:rPr>
                <w:rFonts w:ascii="Century Gothic" w:eastAsia="Century Gothic" w:hAnsi="Century Gothic" w:cs="Century Gothic"/>
                <w:sz w:val="20"/>
                <w:szCs w:val="20"/>
              </w:rPr>
              <w:t>?</w:t>
            </w:r>
          </w:p>
          <w:p w14:paraId="6665227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(Count all books that are accessible to children, not only those in book area.  Include scie</w:t>
            </w:r>
            <w:r>
              <w:rPr>
                <w:rFonts w:ascii="Century Gothic" w:eastAsia="Century Gothic" w:hAnsi="Century Gothic" w:cs="Century Gothic"/>
                <w:sz w:val="20"/>
                <w:szCs w:val="20"/>
              </w:rPr>
              <w:t>nce or math related books and social studies books or books about other cultures, as well as health related books.)</w:t>
            </w:r>
          </w:p>
        </w:tc>
        <w:tc>
          <w:tcPr>
            <w:tcW w:w="990" w:type="dxa"/>
          </w:tcPr>
          <w:p w14:paraId="50E7ECD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books:  0</w:t>
            </w:r>
          </w:p>
        </w:tc>
        <w:tc>
          <w:tcPr>
            <w:tcW w:w="990" w:type="dxa"/>
          </w:tcPr>
          <w:p w14:paraId="6C7519F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1-2: </w:t>
            </w:r>
          </w:p>
          <w:p w14:paraId="6372053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89" w:type="dxa"/>
          </w:tcPr>
          <w:p w14:paraId="283F5C8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3-5:  </w:t>
            </w:r>
          </w:p>
          <w:p w14:paraId="21CCCA4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615" w:type="dxa"/>
          </w:tcPr>
          <w:p w14:paraId="48790AF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  3</w:t>
            </w:r>
          </w:p>
        </w:tc>
      </w:tr>
      <w:tr w:rsidR="007B3BC3" w14:paraId="60C6404A" w14:textId="77777777">
        <w:tc>
          <w:tcPr>
            <w:tcW w:w="383" w:type="dxa"/>
          </w:tcPr>
          <w:p w14:paraId="78AFD1D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7249" w:type="dxa"/>
          </w:tcPr>
          <w:p w14:paraId="0C133EF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three or more books related to the current study/project?</w:t>
            </w:r>
          </w:p>
          <w:p w14:paraId="5963536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current study/project should be evident through classroom displays, activities, and teacher conversations with children.  If you are unsure about the current theme, ask the classroom </w:t>
            </w:r>
            <w:r>
              <w:rPr>
                <w:rFonts w:ascii="Century Gothic" w:eastAsia="Century Gothic" w:hAnsi="Century Gothic" w:cs="Century Gothic"/>
                <w:sz w:val="20"/>
                <w:szCs w:val="20"/>
              </w:rPr>
              <w:t>teacher.)</w:t>
            </w:r>
          </w:p>
        </w:tc>
        <w:tc>
          <w:tcPr>
            <w:tcW w:w="990" w:type="dxa"/>
          </w:tcPr>
          <w:p w14:paraId="5282C5A5" w14:textId="77777777" w:rsidR="007B3BC3" w:rsidRDefault="007B3BC3">
            <w:pPr>
              <w:spacing w:after="0" w:line="240" w:lineRule="auto"/>
              <w:rPr>
                <w:rFonts w:ascii="Century Gothic" w:eastAsia="Century Gothic" w:hAnsi="Century Gothic" w:cs="Century Gothic"/>
                <w:sz w:val="20"/>
                <w:szCs w:val="20"/>
              </w:rPr>
            </w:pPr>
          </w:p>
        </w:tc>
        <w:tc>
          <w:tcPr>
            <w:tcW w:w="990" w:type="dxa"/>
          </w:tcPr>
          <w:p w14:paraId="7DE52C1F" w14:textId="77777777" w:rsidR="007B3BC3" w:rsidRDefault="007B3BC3">
            <w:pPr>
              <w:spacing w:after="0" w:line="240" w:lineRule="auto"/>
              <w:rPr>
                <w:rFonts w:ascii="Century Gothic" w:eastAsia="Century Gothic" w:hAnsi="Century Gothic" w:cs="Century Gothic"/>
                <w:sz w:val="20"/>
                <w:szCs w:val="20"/>
              </w:rPr>
            </w:pPr>
          </w:p>
        </w:tc>
        <w:tc>
          <w:tcPr>
            <w:tcW w:w="789" w:type="dxa"/>
          </w:tcPr>
          <w:p w14:paraId="5BDA91A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Yes:  </w:t>
            </w:r>
          </w:p>
          <w:p w14:paraId="6B129F3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615" w:type="dxa"/>
          </w:tcPr>
          <w:p w14:paraId="4471E76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  0</w:t>
            </w:r>
          </w:p>
        </w:tc>
      </w:tr>
      <w:tr w:rsidR="007B3BC3" w14:paraId="12AEBCAF" w14:textId="77777777">
        <w:tc>
          <w:tcPr>
            <w:tcW w:w="10401" w:type="dxa"/>
            <w:gridSpan w:val="5"/>
          </w:tcPr>
          <w:p w14:paraId="309D3EB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Book Selection Total</w:t>
            </w:r>
          </w:p>
        </w:tc>
        <w:tc>
          <w:tcPr>
            <w:tcW w:w="615" w:type="dxa"/>
          </w:tcPr>
          <w:p w14:paraId="1B7C82B3" w14:textId="77777777" w:rsidR="007B3BC3" w:rsidRDefault="007B3BC3">
            <w:pPr>
              <w:spacing w:after="0" w:line="240" w:lineRule="auto"/>
              <w:rPr>
                <w:rFonts w:ascii="Century Gothic" w:eastAsia="Century Gothic" w:hAnsi="Century Gothic" w:cs="Century Gothic"/>
                <w:sz w:val="20"/>
                <w:szCs w:val="20"/>
              </w:rPr>
            </w:pPr>
          </w:p>
        </w:tc>
      </w:tr>
    </w:tbl>
    <w:p w14:paraId="54894D21" w14:textId="77777777" w:rsidR="007B3BC3" w:rsidRDefault="007B3BC3">
      <w:pPr>
        <w:spacing w:after="0" w:line="120" w:lineRule="auto"/>
        <w:rPr>
          <w:rFonts w:ascii="Century Gothic" w:eastAsia="Century Gothic" w:hAnsi="Century Gothic" w:cs="Century Gothic"/>
          <w:sz w:val="20"/>
          <w:szCs w:val="2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9014"/>
        <w:gridCol w:w="359"/>
        <w:gridCol w:w="598"/>
        <w:gridCol w:w="551"/>
      </w:tblGrid>
      <w:tr w:rsidR="007B3BC3" w14:paraId="452F5CF7" w14:textId="77777777">
        <w:tc>
          <w:tcPr>
            <w:tcW w:w="9508" w:type="dxa"/>
            <w:gridSpan w:val="2"/>
            <w:shd w:val="clear" w:color="auto" w:fill="BFBFBF"/>
          </w:tcPr>
          <w:p w14:paraId="3260D6BC" w14:textId="77777777" w:rsidR="007B3BC3" w:rsidRDefault="002E7D8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Book Use</w:t>
            </w:r>
          </w:p>
        </w:tc>
        <w:tc>
          <w:tcPr>
            <w:tcW w:w="359" w:type="dxa"/>
            <w:shd w:val="clear" w:color="auto" w:fill="BFBFBF"/>
          </w:tcPr>
          <w:p w14:paraId="481ACBC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shd w:val="clear" w:color="auto" w:fill="BFBFBF"/>
          </w:tcPr>
          <w:p w14:paraId="4708773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1-3</w:t>
            </w:r>
          </w:p>
        </w:tc>
        <w:tc>
          <w:tcPr>
            <w:tcW w:w="551" w:type="dxa"/>
            <w:shd w:val="clear" w:color="auto" w:fill="BFBFBF"/>
          </w:tcPr>
          <w:p w14:paraId="2AD1943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4+</w:t>
            </w:r>
          </w:p>
        </w:tc>
      </w:tr>
      <w:tr w:rsidR="007B3BC3" w14:paraId="63F95A41" w14:textId="77777777">
        <w:tc>
          <w:tcPr>
            <w:tcW w:w="494" w:type="dxa"/>
          </w:tcPr>
          <w:p w14:paraId="450E53E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8.</w:t>
            </w:r>
          </w:p>
        </w:tc>
        <w:tc>
          <w:tcPr>
            <w:tcW w:w="9014" w:type="dxa"/>
          </w:tcPr>
          <w:p w14:paraId="51B5E5D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books are available in the science area?</w:t>
            </w:r>
          </w:p>
        </w:tc>
        <w:tc>
          <w:tcPr>
            <w:tcW w:w="359" w:type="dxa"/>
          </w:tcPr>
          <w:p w14:paraId="4A402F6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1B67F77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7E8C35D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0EF521A5" w14:textId="77777777">
        <w:tc>
          <w:tcPr>
            <w:tcW w:w="494" w:type="dxa"/>
          </w:tcPr>
          <w:p w14:paraId="70086CD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9.</w:t>
            </w:r>
          </w:p>
        </w:tc>
        <w:tc>
          <w:tcPr>
            <w:tcW w:w="9014" w:type="dxa"/>
          </w:tcPr>
          <w:p w14:paraId="0E437BC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books are available in the dramatic play area?</w:t>
            </w:r>
          </w:p>
        </w:tc>
        <w:tc>
          <w:tcPr>
            <w:tcW w:w="359" w:type="dxa"/>
          </w:tcPr>
          <w:p w14:paraId="4DF0197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0F0EEA5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4A3FDC5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1B05F43A" w14:textId="77777777">
        <w:tc>
          <w:tcPr>
            <w:tcW w:w="494" w:type="dxa"/>
          </w:tcPr>
          <w:p w14:paraId="6D186C3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10.</w:t>
            </w:r>
          </w:p>
        </w:tc>
        <w:tc>
          <w:tcPr>
            <w:tcW w:w="9014" w:type="dxa"/>
          </w:tcPr>
          <w:p w14:paraId="5CFC597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books are available in the block area?</w:t>
            </w:r>
          </w:p>
        </w:tc>
        <w:tc>
          <w:tcPr>
            <w:tcW w:w="359" w:type="dxa"/>
          </w:tcPr>
          <w:p w14:paraId="5800076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14292C4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0A9541B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04BA8621" w14:textId="77777777">
        <w:tc>
          <w:tcPr>
            <w:tcW w:w="494" w:type="dxa"/>
          </w:tcPr>
          <w:p w14:paraId="4E770F2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11.</w:t>
            </w:r>
          </w:p>
        </w:tc>
        <w:tc>
          <w:tcPr>
            <w:tcW w:w="9014" w:type="dxa"/>
          </w:tcPr>
          <w:p w14:paraId="488CA92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books are available in other areas (not including book area)?</w:t>
            </w:r>
          </w:p>
          <w:p w14:paraId="5742052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List other areas:                                                                                                            </w:t>
            </w:r>
          </w:p>
          <w:p w14:paraId="1ACD582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c>
          <w:tcPr>
            <w:tcW w:w="359" w:type="dxa"/>
          </w:tcPr>
          <w:p w14:paraId="52BCA57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2A24AE6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5C42AB8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047BB6AE" w14:textId="77777777">
        <w:tc>
          <w:tcPr>
            <w:tcW w:w="494" w:type="dxa"/>
          </w:tcPr>
          <w:p w14:paraId="02B842A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9014" w:type="dxa"/>
          </w:tcPr>
          <w:p w14:paraId="71E2EAD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there a place for children to listen to recorded books/stories?</w:t>
            </w:r>
          </w:p>
          <w:p w14:paraId="295948C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listening center does not have to be a permanent area in the classroom.  However, it must be in working order and available to children without adult assistance on the day of your observation.)</w:t>
            </w:r>
          </w:p>
        </w:tc>
        <w:tc>
          <w:tcPr>
            <w:tcW w:w="359" w:type="dxa"/>
          </w:tcPr>
          <w:p w14:paraId="614ABE82" w14:textId="77777777" w:rsidR="007B3BC3" w:rsidRDefault="007B3BC3">
            <w:pPr>
              <w:spacing w:after="0" w:line="240" w:lineRule="auto"/>
              <w:rPr>
                <w:rFonts w:ascii="Century Gothic" w:eastAsia="Century Gothic" w:hAnsi="Century Gothic" w:cs="Century Gothic"/>
                <w:sz w:val="20"/>
                <w:szCs w:val="20"/>
              </w:rPr>
            </w:pPr>
          </w:p>
        </w:tc>
        <w:tc>
          <w:tcPr>
            <w:tcW w:w="598" w:type="dxa"/>
          </w:tcPr>
          <w:p w14:paraId="0B7B597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Yes:  </w:t>
            </w:r>
          </w:p>
          <w:p w14:paraId="16250F9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26D2EA8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  0</w:t>
            </w:r>
          </w:p>
        </w:tc>
      </w:tr>
      <w:tr w:rsidR="007B3BC3" w14:paraId="47FDF9A9" w14:textId="77777777">
        <w:tc>
          <w:tcPr>
            <w:tcW w:w="10465" w:type="dxa"/>
            <w:gridSpan w:val="4"/>
          </w:tcPr>
          <w:p w14:paraId="191BD3D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Book Use Total</w:t>
            </w:r>
          </w:p>
        </w:tc>
        <w:tc>
          <w:tcPr>
            <w:tcW w:w="551" w:type="dxa"/>
          </w:tcPr>
          <w:p w14:paraId="5B9A42B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bl>
    <w:p w14:paraId="73BF885C" w14:textId="77777777" w:rsidR="007B3BC3" w:rsidRDefault="007B3BC3">
      <w:pPr>
        <w:spacing w:after="0" w:line="240" w:lineRule="auto"/>
        <w:rPr>
          <w:rFonts w:ascii="Century Gothic" w:eastAsia="Century Gothic" w:hAnsi="Century Gothic" w:cs="Century Gothic"/>
          <w:sz w:val="20"/>
          <w:szCs w:val="20"/>
        </w:rPr>
        <w:sectPr w:rsidR="007B3BC3">
          <w:footerReference w:type="default" r:id="rId6"/>
          <w:pgSz w:w="12240" w:h="15840"/>
          <w:pgMar w:top="360" w:right="720" w:bottom="1260" w:left="720" w:header="720" w:footer="720" w:gutter="0"/>
          <w:pgNumType w:start="1"/>
          <w:cols w:space="720" w:equalWidth="0">
            <w:col w:w="9360"/>
          </w:cols>
        </w:sectPr>
      </w:pPr>
    </w:p>
    <w:p w14:paraId="15DF1E25" w14:textId="77777777" w:rsidR="007B3BC3" w:rsidRDefault="007B3BC3">
      <w:pPr>
        <w:widowControl w:val="0"/>
        <w:pBdr>
          <w:top w:val="nil"/>
          <w:left w:val="nil"/>
          <w:bottom w:val="nil"/>
          <w:right w:val="nil"/>
          <w:between w:val="nil"/>
        </w:pBdr>
        <w:spacing w:after="0"/>
        <w:rPr>
          <w:rFonts w:ascii="Century Gothic" w:eastAsia="Century Gothic" w:hAnsi="Century Gothic" w:cs="Century Gothic"/>
          <w:sz w:val="20"/>
          <w:szCs w:val="20"/>
        </w:rPr>
      </w:pPr>
    </w:p>
    <w:tbl>
      <w:tblPr>
        <w:tblStyle w:val="a2"/>
        <w:tblW w:w="3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978"/>
      </w:tblGrid>
      <w:tr w:rsidR="007B3BC3" w14:paraId="7094F7CB" w14:textId="77777777">
        <w:tc>
          <w:tcPr>
            <w:tcW w:w="3336" w:type="dxa"/>
            <w:gridSpan w:val="2"/>
            <w:shd w:val="clear" w:color="auto" w:fill="BFBFBF"/>
          </w:tcPr>
          <w:p w14:paraId="2B943A8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Front Page Results</w:t>
            </w:r>
          </w:p>
        </w:tc>
      </w:tr>
      <w:tr w:rsidR="007B3BC3" w14:paraId="5EF629B1" w14:textId="77777777">
        <w:tc>
          <w:tcPr>
            <w:tcW w:w="2358" w:type="dxa"/>
          </w:tcPr>
          <w:p w14:paraId="1DF328E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Book Area Total</w:t>
            </w:r>
          </w:p>
        </w:tc>
        <w:tc>
          <w:tcPr>
            <w:tcW w:w="978" w:type="dxa"/>
          </w:tcPr>
          <w:p w14:paraId="1474C6A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/3</w:t>
            </w:r>
          </w:p>
        </w:tc>
      </w:tr>
      <w:tr w:rsidR="007B3BC3" w14:paraId="353F1AE8" w14:textId="77777777">
        <w:tc>
          <w:tcPr>
            <w:tcW w:w="2358" w:type="dxa"/>
          </w:tcPr>
          <w:p w14:paraId="24AA658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Book Selection Total</w:t>
            </w:r>
          </w:p>
        </w:tc>
        <w:tc>
          <w:tcPr>
            <w:tcW w:w="978" w:type="dxa"/>
          </w:tcPr>
          <w:p w14:paraId="38050FE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/8</w:t>
            </w:r>
          </w:p>
        </w:tc>
      </w:tr>
      <w:tr w:rsidR="007B3BC3" w14:paraId="28CD4EEB" w14:textId="77777777">
        <w:tc>
          <w:tcPr>
            <w:tcW w:w="2358" w:type="dxa"/>
          </w:tcPr>
          <w:p w14:paraId="50F80CE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Book Use Total</w:t>
            </w:r>
          </w:p>
        </w:tc>
        <w:tc>
          <w:tcPr>
            <w:tcW w:w="978" w:type="dxa"/>
          </w:tcPr>
          <w:p w14:paraId="5713AC7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/9</w:t>
            </w:r>
          </w:p>
        </w:tc>
      </w:tr>
      <w:tr w:rsidR="007B3BC3" w14:paraId="29BE68BB" w14:textId="77777777">
        <w:tc>
          <w:tcPr>
            <w:tcW w:w="2358" w:type="dxa"/>
          </w:tcPr>
          <w:p w14:paraId="67594B7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Front Page Total</w:t>
            </w:r>
          </w:p>
        </w:tc>
        <w:tc>
          <w:tcPr>
            <w:tcW w:w="978" w:type="dxa"/>
          </w:tcPr>
          <w:p w14:paraId="67B1C42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/20</w:t>
            </w:r>
          </w:p>
        </w:tc>
      </w:tr>
    </w:tbl>
    <w:p w14:paraId="08C484A3" w14:textId="77777777" w:rsidR="007B3BC3" w:rsidRDefault="007B3BC3">
      <w:pPr>
        <w:spacing w:after="0" w:line="240" w:lineRule="auto"/>
        <w:rPr>
          <w:rFonts w:ascii="Century Gothic" w:eastAsia="Century Gothic" w:hAnsi="Century Gothic" w:cs="Century Gothic"/>
          <w:sz w:val="20"/>
          <w:szCs w:val="20"/>
        </w:rPr>
      </w:pPr>
    </w:p>
    <w:p w14:paraId="76210541" w14:textId="77777777" w:rsidR="007B3BC3" w:rsidRDefault="007B3BC3">
      <w:pPr>
        <w:spacing w:after="0" w:line="240" w:lineRule="auto"/>
        <w:rPr>
          <w:rFonts w:ascii="Century Gothic" w:eastAsia="Century Gothic" w:hAnsi="Century Gothic" w:cs="Century Gothic"/>
          <w:sz w:val="20"/>
          <w:szCs w:val="20"/>
        </w:rPr>
      </w:pPr>
    </w:p>
    <w:tbl>
      <w:tblPr>
        <w:tblStyle w:val="a3"/>
        <w:tblW w:w="3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068"/>
      </w:tblGrid>
      <w:tr w:rsidR="007B3BC3" w14:paraId="2A7A435F" w14:textId="77777777">
        <w:tc>
          <w:tcPr>
            <w:tcW w:w="3336" w:type="dxa"/>
            <w:gridSpan w:val="2"/>
            <w:shd w:val="clear" w:color="auto" w:fill="BFBFBF"/>
          </w:tcPr>
          <w:p w14:paraId="6BD3769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Back Page Results</w:t>
            </w:r>
          </w:p>
        </w:tc>
      </w:tr>
      <w:tr w:rsidR="007B3BC3" w14:paraId="3278AC08" w14:textId="77777777">
        <w:tc>
          <w:tcPr>
            <w:tcW w:w="2268" w:type="dxa"/>
          </w:tcPr>
          <w:p w14:paraId="2F77615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Writing Materials</w:t>
            </w:r>
          </w:p>
        </w:tc>
        <w:tc>
          <w:tcPr>
            <w:tcW w:w="1068" w:type="dxa"/>
          </w:tcPr>
          <w:p w14:paraId="11DEFC1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/8</w:t>
            </w:r>
          </w:p>
        </w:tc>
      </w:tr>
      <w:tr w:rsidR="007B3BC3" w14:paraId="707C784B" w14:textId="77777777">
        <w:tc>
          <w:tcPr>
            <w:tcW w:w="2268" w:type="dxa"/>
          </w:tcPr>
          <w:p w14:paraId="5A6C8DE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Writing Around the Room Total</w:t>
            </w:r>
          </w:p>
        </w:tc>
        <w:tc>
          <w:tcPr>
            <w:tcW w:w="1068" w:type="dxa"/>
          </w:tcPr>
          <w:p w14:paraId="118D302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/13</w:t>
            </w:r>
          </w:p>
        </w:tc>
      </w:tr>
      <w:tr w:rsidR="007B3BC3" w14:paraId="3CA7BA52" w14:textId="77777777">
        <w:tc>
          <w:tcPr>
            <w:tcW w:w="2268" w:type="dxa"/>
          </w:tcPr>
          <w:p w14:paraId="721FBD5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Back Page Total</w:t>
            </w:r>
          </w:p>
        </w:tc>
        <w:tc>
          <w:tcPr>
            <w:tcW w:w="1068" w:type="dxa"/>
          </w:tcPr>
          <w:p w14:paraId="46AED82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/21</w:t>
            </w:r>
          </w:p>
        </w:tc>
      </w:tr>
    </w:tbl>
    <w:p w14:paraId="09A3A752" w14:textId="77777777" w:rsidR="007B3BC3" w:rsidRDefault="007B3BC3">
      <w:pPr>
        <w:spacing w:after="0" w:line="240" w:lineRule="auto"/>
        <w:rPr>
          <w:rFonts w:ascii="Century Gothic" w:eastAsia="Century Gothic" w:hAnsi="Century Gothic" w:cs="Century Gothic"/>
          <w:sz w:val="20"/>
          <w:szCs w:val="20"/>
        </w:rPr>
      </w:pPr>
    </w:p>
    <w:p w14:paraId="6656ABDC" w14:textId="77777777" w:rsidR="007B3BC3" w:rsidRDefault="007B3BC3">
      <w:pPr>
        <w:spacing w:after="0" w:line="240" w:lineRule="auto"/>
        <w:rPr>
          <w:rFonts w:ascii="Century Gothic" w:eastAsia="Century Gothic" w:hAnsi="Century Gothic" w:cs="Century Gothic"/>
          <w:sz w:val="20"/>
          <w:szCs w:val="20"/>
        </w:rPr>
      </w:pPr>
    </w:p>
    <w:tbl>
      <w:tblPr>
        <w:tblStyle w:val="a4"/>
        <w:tblW w:w="3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978"/>
      </w:tblGrid>
      <w:tr w:rsidR="007B3BC3" w14:paraId="3608B904" w14:textId="77777777">
        <w:tc>
          <w:tcPr>
            <w:tcW w:w="3336" w:type="dxa"/>
            <w:gridSpan w:val="2"/>
            <w:shd w:val="clear" w:color="auto" w:fill="BFBFBF"/>
          </w:tcPr>
          <w:p w14:paraId="260C042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ELLCO Results</w:t>
            </w:r>
          </w:p>
        </w:tc>
      </w:tr>
      <w:tr w:rsidR="007B3BC3" w14:paraId="748C3777" w14:textId="77777777">
        <w:tc>
          <w:tcPr>
            <w:tcW w:w="2358" w:type="dxa"/>
          </w:tcPr>
          <w:p w14:paraId="07AEAEA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Front Page Total</w:t>
            </w:r>
          </w:p>
        </w:tc>
        <w:tc>
          <w:tcPr>
            <w:tcW w:w="978" w:type="dxa"/>
          </w:tcPr>
          <w:p w14:paraId="536F6BE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/20</w:t>
            </w:r>
          </w:p>
        </w:tc>
      </w:tr>
      <w:tr w:rsidR="007B3BC3" w14:paraId="3595ED5B" w14:textId="77777777">
        <w:tc>
          <w:tcPr>
            <w:tcW w:w="2358" w:type="dxa"/>
          </w:tcPr>
          <w:p w14:paraId="4238BE4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Back Page Total</w:t>
            </w:r>
          </w:p>
        </w:tc>
        <w:tc>
          <w:tcPr>
            <w:tcW w:w="978" w:type="dxa"/>
          </w:tcPr>
          <w:p w14:paraId="15E9635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/21</w:t>
            </w:r>
          </w:p>
        </w:tc>
      </w:tr>
      <w:tr w:rsidR="007B3BC3" w14:paraId="556E07C7" w14:textId="77777777">
        <w:tc>
          <w:tcPr>
            <w:tcW w:w="2358" w:type="dxa"/>
          </w:tcPr>
          <w:p w14:paraId="53BF9E9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ELLCO Total</w:t>
            </w:r>
          </w:p>
        </w:tc>
        <w:tc>
          <w:tcPr>
            <w:tcW w:w="978" w:type="dxa"/>
          </w:tcPr>
          <w:p w14:paraId="7933DB3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/41</w:t>
            </w:r>
          </w:p>
        </w:tc>
      </w:tr>
    </w:tbl>
    <w:p w14:paraId="792D30AF" w14:textId="77777777" w:rsidR="007B3BC3" w:rsidRDefault="007B3BC3">
      <w:pPr>
        <w:spacing w:after="0" w:line="240" w:lineRule="auto"/>
        <w:rPr>
          <w:rFonts w:ascii="Century Gothic" w:eastAsia="Century Gothic" w:hAnsi="Century Gothic" w:cs="Century Gothic"/>
          <w:sz w:val="20"/>
          <w:szCs w:val="20"/>
        </w:rPr>
      </w:pPr>
    </w:p>
    <w:p w14:paraId="55B1B025" w14:textId="77777777" w:rsidR="007B3BC3" w:rsidRDefault="007B3BC3">
      <w:pPr>
        <w:spacing w:after="0" w:line="240" w:lineRule="auto"/>
        <w:rPr>
          <w:rFonts w:ascii="Century Gothic" w:eastAsia="Century Gothic" w:hAnsi="Century Gothic" w:cs="Century Gothic"/>
          <w:sz w:val="20"/>
          <w:szCs w:val="20"/>
        </w:rPr>
        <w:sectPr w:rsidR="007B3BC3">
          <w:type w:val="continuous"/>
          <w:pgSz w:w="12240" w:h="15840"/>
          <w:pgMar w:top="360" w:right="720" w:bottom="1260" w:left="720" w:header="720" w:footer="720" w:gutter="0"/>
          <w:cols w:num="3" w:space="720" w:equalWidth="0">
            <w:col w:w="3120" w:space="720"/>
            <w:col w:w="3120" w:space="720"/>
            <w:col w:w="3120" w:space="0"/>
          </w:cols>
        </w:sectPr>
      </w:pPr>
    </w:p>
    <w:p w14:paraId="1CBF5DF9" w14:textId="77777777" w:rsidR="007B3BC3" w:rsidRDefault="007B3BC3">
      <w:pPr>
        <w:spacing w:after="0"/>
        <w:rPr>
          <w:rFonts w:ascii="Century Gothic" w:eastAsia="Century Gothic" w:hAnsi="Century Gothic" w:cs="Century Gothic"/>
          <w:sz w:val="20"/>
          <w:szCs w:val="20"/>
        </w:rPr>
      </w:pPr>
    </w:p>
    <w:tbl>
      <w:tblPr>
        <w:tblStyle w:val="a5"/>
        <w:tblW w:w="1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8370"/>
        <w:gridCol w:w="996"/>
        <w:gridCol w:w="598"/>
        <w:gridCol w:w="760"/>
      </w:tblGrid>
      <w:tr w:rsidR="007B3BC3" w14:paraId="2AA4A5B9" w14:textId="77777777">
        <w:trPr>
          <w:trHeight w:val="60"/>
        </w:trPr>
        <w:tc>
          <w:tcPr>
            <w:tcW w:w="11218" w:type="dxa"/>
            <w:gridSpan w:val="5"/>
            <w:shd w:val="clear" w:color="auto" w:fill="BFBFBF"/>
          </w:tcPr>
          <w:p w14:paraId="7484EDD3" w14:textId="77777777" w:rsidR="007B3BC3" w:rsidRDefault="002E7D8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Writing Materials</w:t>
            </w:r>
          </w:p>
        </w:tc>
      </w:tr>
      <w:tr w:rsidR="007B3BC3" w14:paraId="77C33FE0" w14:textId="77777777">
        <w:trPr>
          <w:trHeight w:val="260"/>
        </w:trPr>
        <w:tc>
          <w:tcPr>
            <w:tcW w:w="494" w:type="dxa"/>
          </w:tcPr>
          <w:p w14:paraId="09767D9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13.</w:t>
            </w:r>
          </w:p>
        </w:tc>
        <w:tc>
          <w:tcPr>
            <w:tcW w:w="8370" w:type="dxa"/>
          </w:tcPr>
          <w:p w14:paraId="21BD5D2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an alphabet visible?</w:t>
            </w:r>
          </w:p>
          <w:p w14:paraId="78AB83B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includes but is not limited to alphabet posters, stencils, and letter shapes.  The alphabet must be at children’s eye level or readily used by children)</w:t>
            </w:r>
          </w:p>
        </w:tc>
        <w:tc>
          <w:tcPr>
            <w:tcW w:w="996" w:type="dxa"/>
          </w:tcPr>
          <w:p w14:paraId="66E83E65" w14:textId="77777777" w:rsidR="007B3BC3" w:rsidRDefault="007B3BC3">
            <w:pPr>
              <w:spacing w:after="0" w:line="240" w:lineRule="auto"/>
              <w:rPr>
                <w:rFonts w:ascii="Century Gothic" w:eastAsia="Century Gothic" w:hAnsi="Century Gothic" w:cs="Century Gothic"/>
                <w:sz w:val="20"/>
                <w:szCs w:val="20"/>
              </w:rPr>
            </w:pPr>
          </w:p>
        </w:tc>
        <w:tc>
          <w:tcPr>
            <w:tcW w:w="598" w:type="dxa"/>
          </w:tcPr>
          <w:p w14:paraId="76AE96E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22E049E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117FF41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74C2FF2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6773FBB6" w14:textId="77777777">
        <w:tc>
          <w:tcPr>
            <w:tcW w:w="494" w:type="dxa"/>
          </w:tcPr>
          <w:p w14:paraId="187663F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14.</w:t>
            </w:r>
          </w:p>
        </w:tc>
        <w:tc>
          <w:tcPr>
            <w:tcW w:w="8370" w:type="dxa"/>
          </w:tcPr>
          <w:p w14:paraId="10E5003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word cards with names or familiar words?</w:t>
            </w:r>
          </w:p>
          <w:p w14:paraId="3C46653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cards with children’s name held together on a ring or cards with familiar words posted on the wall next to or above the writing area?  Word cards must be in a place intended to support children’</w:t>
            </w:r>
            <w:r>
              <w:rPr>
                <w:rFonts w:ascii="Century Gothic" w:eastAsia="Century Gothic" w:hAnsi="Century Gothic" w:cs="Century Gothic"/>
                <w:sz w:val="20"/>
                <w:szCs w:val="20"/>
              </w:rPr>
              <w:t>s writing.  Word cards do not include labels on objects around the room.)</w:t>
            </w:r>
          </w:p>
        </w:tc>
        <w:tc>
          <w:tcPr>
            <w:tcW w:w="996" w:type="dxa"/>
          </w:tcPr>
          <w:p w14:paraId="73A5FF5D" w14:textId="77777777" w:rsidR="007B3BC3" w:rsidRDefault="007B3BC3">
            <w:pPr>
              <w:spacing w:after="0" w:line="240" w:lineRule="auto"/>
              <w:rPr>
                <w:rFonts w:ascii="Century Gothic" w:eastAsia="Century Gothic" w:hAnsi="Century Gothic" w:cs="Century Gothic"/>
                <w:sz w:val="20"/>
                <w:szCs w:val="20"/>
              </w:rPr>
            </w:pPr>
          </w:p>
        </w:tc>
        <w:tc>
          <w:tcPr>
            <w:tcW w:w="598" w:type="dxa"/>
          </w:tcPr>
          <w:p w14:paraId="424293D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0F2D645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5B6E0B0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27AB088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33AF7BE6" w14:textId="77777777">
        <w:tc>
          <w:tcPr>
            <w:tcW w:w="494" w:type="dxa"/>
          </w:tcPr>
          <w:p w14:paraId="678C63E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15.</w:t>
            </w:r>
          </w:p>
        </w:tc>
        <w:tc>
          <w:tcPr>
            <w:tcW w:w="8370" w:type="dxa"/>
          </w:tcPr>
          <w:p w14:paraId="0FE2BA7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templates or tools to help children form letters?</w:t>
            </w:r>
          </w:p>
          <w:p w14:paraId="08183DA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alphabet stencils, sandpaper letters, rubber stamps, and so forth.)</w:t>
            </w:r>
          </w:p>
        </w:tc>
        <w:tc>
          <w:tcPr>
            <w:tcW w:w="996" w:type="dxa"/>
          </w:tcPr>
          <w:p w14:paraId="2500E729" w14:textId="77777777" w:rsidR="007B3BC3" w:rsidRDefault="007B3BC3">
            <w:pPr>
              <w:spacing w:after="0" w:line="240" w:lineRule="auto"/>
              <w:rPr>
                <w:rFonts w:ascii="Century Gothic" w:eastAsia="Century Gothic" w:hAnsi="Century Gothic" w:cs="Century Gothic"/>
                <w:sz w:val="20"/>
                <w:szCs w:val="20"/>
              </w:rPr>
            </w:pPr>
          </w:p>
        </w:tc>
        <w:tc>
          <w:tcPr>
            <w:tcW w:w="598" w:type="dxa"/>
          </w:tcPr>
          <w:p w14:paraId="2EB0E70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539C27A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28A8F96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757564F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49304235" w14:textId="77777777">
        <w:tc>
          <w:tcPr>
            <w:tcW w:w="494" w:type="dxa"/>
          </w:tcPr>
          <w:p w14:paraId="6E30FF7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16.</w:t>
            </w:r>
          </w:p>
        </w:tc>
        <w:tc>
          <w:tcPr>
            <w:tcW w:w="8370" w:type="dxa"/>
          </w:tcPr>
          <w:p w14:paraId="68C675E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varieties of paper are available for writing?</w:t>
            </w:r>
          </w:p>
          <w:p w14:paraId="20A676A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there construction paper, white lined and unlined paper, tracing paper and so forth?)</w:t>
            </w:r>
          </w:p>
        </w:tc>
        <w:tc>
          <w:tcPr>
            <w:tcW w:w="996" w:type="dxa"/>
          </w:tcPr>
          <w:p w14:paraId="2D2222E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kinds:</w:t>
            </w:r>
          </w:p>
          <w:p w14:paraId="11A0FF8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6876FC0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r>
              <w:rPr>
                <w:rFonts w:ascii="Century Gothic" w:eastAsia="Century Gothic" w:hAnsi="Century Gothic" w:cs="Century Gothic"/>
                <w:sz w:val="20"/>
                <w:szCs w:val="20"/>
              </w:rPr>
              <w:t>2:</w:t>
            </w:r>
          </w:p>
          <w:p w14:paraId="37AFCEF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6EA4CB6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p w14:paraId="431CF6A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4A22A65A" w14:textId="77777777">
        <w:tc>
          <w:tcPr>
            <w:tcW w:w="494" w:type="dxa"/>
          </w:tcPr>
          <w:p w14:paraId="5B68D2A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17.</w:t>
            </w:r>
          </w:p>
        </w:tc>
        <w:tc>
          <w:tcPr>
            <w:tcW w:w="8370" w:type="dxa"/>
          </w:tcPr>
          <w:p w14:paraId="5F6643F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varieties of writing tools are available?</w:t>
            </w:r>
          </w:p>
          <w:p w14:paraId="714AE2E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pens, pencils, markers, crayons, colored pencils, magnetic letters, a chalkboard, a whiteboard, a typewriter, rubber stamps, and so forth.)</w:t>
            </w:r>
          </w:p>
        </w:tc>
        <w:tc>
          <w:tcPr>
            <w:tcW w:w="996" w:type="dxa"/>
          </w:tcPr>
          <w:p w14:paraId="60F089C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kinds:</w:t>
            </w:r>
          </w:p>
          <w:p w14:paraId="06E2252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598" w:type="dxa"/>
          </w:tcPr>
          <w:p w14:paraId="2CB83A2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1-2:</w:t>
            </w:r>
          </w:p>
          <w:p w14:paraId="329C0D7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27BC53A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p w14:paraId="7EE2494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7B3BC3" w14:paraId="12300B33" w14:textId="77777777">
        <w:tc>
          <w:tcPr>
            <w:tcW w:w="494" w:type="dxa"/>
          </w:tcPr>
          <w:p w14:paraId="2E5497F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18.</w:t>
            </w:r>
          </w:p>
        </w:tc>
        <w:tc>
          <w:tcPr>
            <w:tcW w:w="8370" w:type="dxa"/>
          </w:tcPr>
          <w:p w14:paraId="7E56032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a distinct area set up and functioning for writing?</w:t>
            </w:r>
          </w:p>
          <w:p w14:paraId="44C463C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 order to score this item YES, the area must be used only for writing.  It cannot be combined with an art area, book area or any other area.)</w:t>
            </w:r>
          </w:p>
        </w:tc>
        <w:tc>
          <w:tcPr>
            <w:tcW w:w="996" w:type="dxa"/>
          </w:tcPr>
          <w:p w14:paraId="3D35D849" w14:textId="77777777" w:rsidR="007B3BC3" w:rsidRDefault="007B3BC3">
            <w:pPr>
              <w:spacing w:after="0" w:line="240" w:lineRule="auto"/>
              <w:rPr>
                <w:rFonts w:ascii="Century Gothic" w:eastAsia="Century Gothic" w:hAnsi="Century Gothic" w:cs="Century Gothic"/>
                <w:sz w:val="20"/>
                <w:szCs w:val="20"/>
              </w:rPr>
            </w:pPr>
          </w:p>
        </w:tc>
        <w:tc>
          <w:tcPr>
            <w:tcW w:w="598" w:type="dxa"/>
          </w:tcPr>
          <w:p w14:paraId="55B74B6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73D5657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60" w:type="dxa"/>
          </w:tcPr>
          <w:p w14:paraId="5CA19FE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3F7F501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611D6D62" w14:textId="77777777">
        <w:tc>
          <w:tcPr>
            <w:tcW w:w="10458" w:type="dxa"/>
            <w:gridSpan w:val="4"/>
          </w:tcPr>
          <w:p w14:paraId="582A67A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Writing Materials Total</w:t>
            </w:r>
          </w:p>
        </w:tc>
        <w:tc>
          <w:tcPr>
            <w:tcW w:w="760" w:type="dxa"/>
          </w:tcPr>
          <w:p w14:paraId="6DD6B653" w14:textId="77777777" w:rsidR="007B3BC3" w:rsidRDefault="007B3BC3">
            <w:pPr>
              <w:spacing w:after="0" w:line="240" w:lineRule="auto"/>
              <w:rPr>
                <w:rFonts w:ascii="Century Gothic" w:eastAsia="Century Gothic" w:hAnsi="Century Gothic" w:cs="Century Gothic"/>
                <w:sz w:val="20"/>
                <w:szCs w:val="20"/>
              </w:rPr>
            </w:pPr>
          </w:p>
        </w:tc>
      </w:tr>
    </w:tbl>
    <w:p w14:paraId="40FA43B6" w14:textId="77777777" w:rsidR="007B3BC3" w:rsidRDefault="007B3BC3">
      <w:pPr>
        <w:spacing w:after="0" w:line="120" w:lineRule="auto"/>
        <w:ind w:left="-331" w:right="-317"/>
        <w:rPr>
          <w:rFonts w:ascii="Century Gothic" w:eastAsia="Century Gothic" w:hAnsi="Century Gothic" w:cs="Century Gothic"/>
          <w:sz w:val="20"/>
          <w:szCs w:val="20"/>
        </w:rPr>
      </w:pPr>
    </w:p>
    <w:tbl>
      <w:tblPr>
        <w:tblStyle w:val="a6"/>
        <w:tblW w:w="1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7793"/>
        <w:gridCol w:w="987"/>
        <w:gridCol w:w="657"/>
        <w:gridCol w:w="634"/>
        <w:gridCol w:w="551"/>
      </w:tblGrid>
      <w:tr w:rsidR="007B3BC3" w14:paraId="2F15AC0D" w14:textId="77777777">
        <w:tc>
          <w:tcPr>
            <w:tcW w:w="11252" w:type="dxa"/>
            <w:gridSpan w:val="6"/>
            <w:shd w:val="clear" w:color="auto" w:fill="BFBFBF"/>
          </w:tcPr>
          <w:p w14:paraId="5C04614D" w14:textId="77777777" w:rsidR="007B3BC3" w:rsidRDefault="002E7D8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Writing Around the Room</w:t>
            </w:r>
          </w:p>
        </w:tc>
      </w:tr>
      <w:tr w:rsidR="007B3BC3" w14:paraId="4C092C9C" w14:textId="77777777">
        <w:tc>
          <w:tcPr>
            <w:tcW w:w="630" w:type="dxa"/>
          </w:tcPr>
          <w:p w14:paraId="6D7649D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19.</w:t>
            </w:r>
          </w:p>
        </w:tc>
        <w:tc>
          <w:tcPr>
            <w:tcW w:w="7793" w:type="dxa"/>
          </w:tcPr>
          <w:p w14:paraId="6DFB6BC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varieties of teacher dictation are on display in the classroom?</w:t>
            </w:r>
          </w:p>
          <w:p w14:paraId="6162DE2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item is designed to determine the variety rather than the number of dictations.  If the display of teacher dictation consists of work from a one-time, teacher led activity completed by all children, count it as one example.  If a single display consi</w:t>
            </w:r>
            <w:r>
              <w:rPr>
                <w:rFonts w:ascii="Century Gothic" w:eastAsia="Century Gothic" w:hAnsi="Century Gothic" w:cs="Century Gothic"/>
                <w:sz w:val="20"/>
                <w:szCs w:val="20"/>
              </w:rPr>
              <w:t xml:space="preserve">sts of unique or spontaneous work from each child or the works were completed over a longer </w:t>
            </w:r>
            <w:proofErr w:type="gramStart"/>
            <w:r>
              <w:rPr>
                <w:rFonts w:ascii="Century Gothic" w:eastAsia="Century Gothic" w:hAnsi="Century Gothic" w:cs="Century Gothic"/>
                <w:sz w:val="20"/>
                <w:szCs w:val="20"/>
              </w:rPr>
              <w:t>period of time</w:t>
            </w:r>
            <w:proofErr w:type="gramEnd"/>
            <w:r>
              <w:rPr>
                <w:rFonts w:ascii="Century Gothic" w:eastAsia="Century Gothic" w:hAnsi="Century Gothic" w:cs="Century Gothic"/>
                <w:sz w:val="20"/>
                <w:szCs w:val="20"/>
              </w:rPr>
              <w:t>, count each item as a separate example.)</w:t>
            </w:r>
          </w:p>
        </w:tc>
        <w:tc>
          <w:tcPr>
            <w:tcW w:w="987" w:type="dxa"/>
          </w:tcPr>
          <w:p w14:paraId="28F159C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kinds:</w:t>
            </w:r>
          </w:p>
          <w:p w14:paraId="4E0F134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657" w:type="dxa"/>
          </w:tcPr>
          <w:p w14:paraId="33640DD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1-2:</w:t>
            </w:r>
          </w:p>
          <w:p w14:paraId="2073088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634" w:type="dxa"/>
          </w:tcPr>
          <w:p w14:paraId="781A272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3-5:</w:t>
            </w:r>
          </w:p>
          <w:p w14:paraId="1E5E2C9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51" w:type="dxa"/>
          </w:tcPr>
          <w:p w14:paraId="1DE2444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w:t>
            </w:r>
          </w:p>
          <w:p w14:paraId="0C62F97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tc>
      </w:tr>
      <w:tr w:rsidR="007B3BC3" w14:paraId="277E33B8" w14:textId="77777777">
        <w:tc>
          <w:tcPr>
            <w:tcW w:w="630" w:type="dxa"/>
          </w:tcPr>
          <w:p w14:paraId="1701497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20.</w:t>
            </w:r>
          </w:p>
        </w:tc>
        <w:tc>
          <w:tcPr>
            <w:tcW w:w="7793" w:type="dxa"/>
          </w:tcPr>
          <w:p w14:paraId="276C508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charts, big books, or other evidence of full-group literacy are there in the classroom?</w:t>
            </w:r>
          </w:p>
          <w:p w14:paraId="015AB71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(Include teacher-created charts that show evidence of group discussion.)</w:t>
            </w:r>
          </w:p>
        </w:tc>
        <w:tc>
          <w:tcPr>
            <w:tcW w:w="987" w:type="dxa"/>
          </w:tcPr>
          <w:p w14:paraId="102DE77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kinds:</w:t>
            </w:r>
          </w:p>
          <w:p w14:paraId="4C155D0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657" w:type="dxa"/>
          </w:tcPr>
          <w:p w14:paraId="6A9DCB1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1-2:</w:t>
            </w:r>
          </w:p>
          <w:p w14:paraId="4285EE4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634" w:type="dxa"/>
          </w:tcPr>
          <w:p w14:paraId="2713E6D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3-5:</w:t>
            </w:r>
          </w:p>
          <w:p w14:paraId="418BFBB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51" w:type="dxa"/>
          </w:tcPr>
          <w:p w14:paraId="32451A2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w:t>
            </w:r>
          </w:p>
          <w:p w14:paraId="20097FF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tc>
      </w:tr>
      <w:tr w:rsidR="007B3BC3" w14:paraId="0EABEDB6" w14:textId="77777777">
        <w:tc>
          <w:tcPr>
            <w:tcW w:w="630" w:type="dxa"/>
          </w:tcPr>
          <w:p w14:paraId="2F92D44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21.</w:t>
            </w:r>
          </w:p>
        </w:tc>
        <w:tc>
          <w:tcPr>
            <w:tcW w:w="7793" w:type="dxa"/>
          </w:tcPr>
          <w:p w14:paraId="2EE6E86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many varieties of children’s writing are on di</w:t>
            </w:r>
            <w:r>
              <w:rPr>
                <w:rFonts w:ascii="Century Gothic" w:eastAsia="Century Gothic" w:hAnsi="Century Gothic" w:cs="Century Gothic"/>
                <w:sz w:val="20"/>
                <w:szCs w:val="20"/>
              </w:rPr>
              <w:t>splay in the classroom?</w:t>
            </w:r>
          </w:p>
          <w:p w14:paraId="6B6FC41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(This item is designed to determine the variety, rather than the number of child writing samples on display.  If the display of children’s writing consists of work from a one-time, teacher-led activity completed by all children, count it as one example.  I</w:t>
            </w:r>
            <w:r>
              <w:rPr>
                <w:rFonts w:ascii="Century Gothic" w:eastAsia="Century Gothic" w:hAnsi="Century Gothic" w:cs="Century Gothic"/>
                <w:sz w:val="20"/>
                <w:szCs w:val="20"/>
              </w:rPr>
              <w:t xml:space="preserve">f a single display consists of unique or spontaneous work from each child, or the works were completed over a longer </w:t>
            </w:r>
            <w:proofErr w:type="gramStart"/>
            <w:r>
              <w:rPr>
                <w:rFonts w:ascii="Century Gothic" w:eastAsia="Century Gothic" w:hAnsi="Century Gothic" w:cs="Century Gothic"/>
                <w:sz w:val="20"/>
                <w:szCs w:val="20"/>
              </w:rPr>
              <w:t>period of time</w:t>
            </w:r>
            <w:proofErr w:type="gramEnd"/>
            <w:r>
              <w:rPr>
                <w:rFonts w:ascii="Century Gothic" w:eastAsia="Century Gothic" w:hAnsi="Century Gothic" w:cs="Century Gothic"/>
                <w:sz w:val="20"/>
                <w:szCs w:val="20"/>
              </w:rPr>
              <w:t>, count each item as a separate example.)</w:t>
            </w:r>
          </w:p>
        </w:tc>
        <w:tc>
          <w:tcPr>
            <w:tcW w:w="987" w:type="dxa"/>
          </w:tcPr>
          <w:p w14:paraId="39C2710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 kinds:</w:t>
            </w:r>
          </w:p>
          <w:p w14:paraId="73782A0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657" w:type="dxa"/>
          </w:tcPr>
          <w:p w14:paraId="63F17016"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1-2:</w:t>
            </w:r>
          </w:p>
          <w:p w14:paraId="4065ED8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634" w:type="dxa"/>
          </w:tcPr>
          <w:p w14:paraId="2155753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3-5:</w:t>
            </w:r>
          </w:p>
          <w:p w14:paraId="667D678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51" w:type="dxa"/>
          </w:tcPr>
          <w:p w14:paraId="73FAD0D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w:t>
            </w:r>
          </w:p>
          <w:p w14:paraId="782A6D3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w:t>
            </w:r>
          </w:p>
        </w:tc>
      </w:tr>
      <w:tr w:rsidR="007B3BC3" w14:paraId="59CDA8C1" w14:textId="77777777">
        <w:tc>
          <w:tcPr>
            <w:tcW w:w="630" w:type="dxa"/>
          </w:tcPr>
          <w:p w14:paraId="74CB0AC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22a.</w:t>
            </w:r>
          </w:p>
        </w:tc>
        <w:tc>
          <w:tcPr>
            <w:tcW w:w="7793" w:type="dxa"/>
          </w:tcPr>
          <w:p w14:paraId="2C6A305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writing tools in the dramatic play or block area?</w:t>
            </w:r>
          </w:p>
          <w:p w14:paraId="00CD59B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paper, pencils/pens, a chalkboard and chalk, a typewriter, and so forth?)</w:t>
            </w:r>
          </w:p>
        </w:tc>
        <w:tc>
          <w:tcPr>
            <w:tcW w:w="987" w:type="dxa"/>
          </w:tcPr>
          <w:p w14:paraId="60F88339" w14:textId="77777777" w:rsidR="007B3BC3" w:rsidRDefault="007B3BC3">
            <w:pPr>
              <w:spacing w:after="0" w:line="240" w:lineRule="auto"/>
              <w:rPr>
                <w:rFonts w:ascii="Century Gothic" w:eastAsia="Century Gothic" w:hAnsi="Century Gothic" w:cs="Century Gothic"/>
                <w:sz w:val="20"/>
                <w:szCs w:val="20"/>
              </w:rPr>
            </w:pPr>
          </w:p>
        </w:tc>
        <w:tc>
          <w:tcPr>
            <w:tcW w:w="657" w:type="dxa"/>
          </w:tcPr>
          <w:p w14:paraId="38CEFA33" w14:textId="77777777" w:rsidR="007B3BC3" w:rsidRDefault="007B3BC3">
            <w:pPr>
              <w:spacing w:after="0" w:line="240" w:lineRule="auto"/>
              <w:rPr>
                <w:rFonts w:ascii="Century Gothic" w:eastAsia="Century Gothic" w:hAnsi="Century Gothic" w:cs="Century Gothic"/>
                <w:sz w:val="20"/>
                <w:szCs w:val="20"/>
              </w:rPr>
            </w:pPr>
          </w:p>
        </w:tc>
        <w:tc>
          <w:tcPr>
            <w:tcW w:w="634" w:type="dxa"/>
          </w:tcPr>
          <w:p w14:paraId="77614952"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6A46C3F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37D92AF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2151CA6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7229AFB7" w14:textId="77777777">
        <w:tc>
          <w:tcPr>
            <w:tcW w:w="630" w:type="dxa"/>
          </w:tcPr>
          <w:p w14:paraId="41CFD2D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22b.</w:t>
            </w:r>
          </w:p>
        </w:tc>
        <w:tc>
          <w:tcPr>
            <w:tcW w:w="7793" w:type="dxa"/>
          </w:tcPr>
          <w:p w14:paraId="5CD7B2E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props that prompt children to write in the dramatic play or block area?</w:t>
            </w:r>
          </w:p>
          <w:p w14:paraId="59F74858"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there are no writing tools in the dramatic play or block area, then mark this item NO.  Props include items such as clipboards, telephones, menus, and so forth.)</w:t>
            </w:r>
          </w:p>
        </w:tc>
        <w:tc>
          <w:tcPr>
            <w:tcW w:w="987" w:type="dxa"/>
          </w:tcPr>
          <w:p w14:paraId="7E9F3E8B" w14:textId="77777777" w:rsidR="007B3BC3" w:rsidRDefault="007B3BC3">
            <w:pPr>
              <w:spacing w:after="0" w:line="240" w:lineRule="auto"/>
              <w:rPr>
                <w:rFonts w:ascii="Century Gothic" w:eastAsia="Century Gothic" w:hAnsi="Century Gothic" w:cs="Century Gothic"/>
                <w:sz w:val="20"/>
                <w:szCs w:val="20"/>
              </w:rPr>
            </w:pPr>
          </w:p>
        </w:tc>
        <w:tc>
          <w:tcPr>
            <w:tcW w:w="657" w:type="dxa"/>
          </w:tcPr>
          <w:p w14:paraId="3E2F4DE3" w14:textId="77777777" w:rsidR="007B3BC3" w:rsidRDefault="007B3BC3">
            <w:pPr>
              <w:spacing w:after="0" w:line="240" w:lineRule="auto"/>
              <w:rPr>
                <w:rFonts w:ascii="Century Gothic" w:eastAsia="Century Gothic" w:hAnsi="Century Gothic" w:cs="Century Gothic"/>
                <w:sz w:val="20"/>
                <w:szCs w:val="20"/>
              </w:rPr>
            </w:pPr>
          </w:p>
        </w:tc>
        <w:tc>
          <w:tcPr>
            <w:tcW w:w="634" w:type="dxa"/>
          </w:tcPr>
          <w:p w14:paraId="37CBCCD1"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207D2F1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7D85466B"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7CEB83BC"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3E536250" w14:textId="77777777">
        <w:tc>
          <w:tcPr>
            <w:tcW w:w="630" w:type="dxa"/>
          </w:tcPr>
          <w:p w14:paraId="4446F96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23.</w:t>
            </w:r>
          </w:p>
        </w:tc>
        <w:tc>
          <w:tcPr>
            <w:tcW w:w="7793" w:type="dxa"/>
          </w:tcPr>
          <w:p w14:paraId="71DA392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alphabet puzzles available for children’s use?</w:t>
            </w:r>
          </w:p>
          <w:p w14:paraId="5BD0A15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(Alphabet puzzles must include all letters of the alphabet.  Puzzles must be available without adult assistance.)</w:t>
            </w:r>
          </w:p>
        </w:tc>
        <w:tc>
          <w:tcPr>
            <w:tcW w:w="987" w:type="dxa"/>
          </w:tcPr>
          <w:p w14:paraId="6DCA0B06" w14:textId="77777777" w:rsidR="007B3BC3" w:rsidRDefault="007B3BC3">
            <w:pPr>
              <w:spacing w:after="0" w:line="240" w:lineRule="auto"/>
              <w:rPr>
                <w:rFonts w:ascii="Century Gothic" w:eastAsia="Century Gothic" w:hAnsi="Century Gothic" w:cs="Century Gothic"/>
                <w:sz w:val="20"/>
                <w:szCs w:val="20"/>
              </w:rPr>
            </w:pPr>
          </w:p>
        </w:tc>
        <w:tc>
          <w:tcPr>
            <w:tcW w:w="657" w:type="dxa"/>
          </w:tcPr>
          <w:p w14:paraId="7B15DA84" w14:textId="77777777" w:rsidR="007B3BC3" w:rsidRDefault="007B3BC3">
            <w:pPr>
              <w:spacing w:after="0" w:line="240" w:lineRule="auto"/>
              <w:rPr>
                <w:rFonts w:ascii="Century Gothic" w:eastAsia="Century Gothic" w:hAnsi="Century Gothic" w:cs="Century Gothic"/>
                <w:sz w:val="20"/>
                <w:szCs w:val="20"/>
              </w:rPr>
            </w:pPr>
          </w:p>
        </w:tc>
        <w:tc>
          <w:tcPr>
            <w:tcW w:w="634" w:type="dxa"/>
          </w:tcPr>
          <w:p w14:paraId="106CE52E"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3CA0C67D"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7EEB8CC3"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2D840F80"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729E5677" w14:textId="77777777">
        <w:tc>
          <w:tcPr>
            <w:tcW w:w="630" w:type="dxa"/>
          </w:tcPr>
          <w:p w14:paraId="1FEF757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24.</w:t>
            </w:r>
          </w:p>
        </w:tc>
        <w:tc>
          <w:tcPr>
            <w:tcW w:w="7793" w:type="dxa"/>
          </w:tcPr>
          <w:p w14:paraId="407A77B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puzzles with words available for children’s use?</w:t>
            </w:r>
          </w:p>
          <w:p w14:paraId="354EF894"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(Puzzles with words must include several short words, and meanings must be clearly indicated by pictures.  Puzzles must be available without adult assistance.)</w:t>
            </w:r>
          </w:p>
        </w:tc>
        <w:tc>
          <w:tcPr>
            <w:tcW w:w="987" w:type="dxa"/>
          </w:tcPr>
          <w:p w14:paraId="31A3047B" w14:textId="77777777" w:rsidR="007B3BC3" w:rsidRDefault="007B3BC3">
            <w:pPr>
              <w:spacing w:after="0" w:line="240" w:lineRule="auto"/>
              <w:rPr>
                <w:rFonts w:ascii="Century Gothic" w:eastAsia="Century Gothic" w:hAnsi="Century Gothic" w:cs="Century Gothic"/>
                <w:sz w:val="20"/>
                <w:szCs w:val="20"/>
              </w:rPr>
            </w:pPr>
          </w:p>
        </w:tc>
        <w:tc>
          <w:tcPr>
            <w:tcW w:w="657" w:type="dxa"/>
          </w:tcPr>
          <w:p w14:paraId="55EFBDCC" w14:textId="77777777" w:rsidR="007B3BC3" w:rsidRDefault="007B3BC3">
            <w:pPr>
              <w:spacing w:after="0" w:line="240" w:lineRule="auto"/>
              <w:rPr>
                <w:rFonts w:ascii="Century Gothic" w:eastAsia="Century Gothic" w:hAnsi="Century Gothic" w:cs="Century Gothic"/>
                <w:sz w:val="20"/>
                <w:szCs w:val="20"/>
              </w:rPr>
            </w:pPr>
          </w:p>
        </w:tc>
        <w:tc>
          <w:tcPr>
            <w:tcW w:w="634" w:type="dxa"/>
          </w:tcPr>
          <w:p w14:paraId="69511027"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Yes:</w:t>
            </w:r>
          </w:p>
          <w:p w14:paraId="65E58839"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551" w:type="dxa"/>
          </w:tcPr>
          <w:p w14:paraId="31A7EDAA"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w:t>
            </w:r>
          </w:p>
          <w:p w14:paraId="12556F5F"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w:t>
            </w:r>
          </w:p>
        </w:tc>
      </w:tr>
      <w:tr w:rsidR="007B3BC3" w14:paraId="23A86701" w14:textId="77777777">
        <w:tc>
          <w:tcPr>
            <w:tcW w:w="10701" w:type="dxa"/>
            <w:gridSpan w:val="5"/>
          </w:tcPr>
          <w:p w14:paraId="3F6813F5" w14:textId="77777777" w:rsidR="007B3BC3" w:rsidRDefault="002E7D8C">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Writing Around the Ro</w:t>
            </w:r>
            <w:r>
              <w:rPr>
                <w:rFonts w:ascii="Century Gothic" w:eastAsia="Century Gothic" w:hAnsi="Century Gothic" w:cs="Century Gothic"/>
                <w:b/>
                <w:sz w:val="20"/>
                <w:szCs w:val="20"/>
              </w:rPr>
              <w:t>om Total</w:t>
            </w:r>
          </w:p>
        </w:tc>
        <w:tc>
          <w:tcPr>
            <w:tcW w:w="551" w:type="dxa"/>
          </w:tcPr>
          <w:p w14:paraId="16D27A3E" w14:textId="77777777" w:rsidR="007B3BC3" w:rsidRDefault="007B3BC3">
            <w:pPr>
              <w:spacing w:after="0" w:line="240" w:lineRule="auto"/>
              <w:rPr>
                <w:rFonts w:ascii="Century Gothic" w:eastAsia="Century Gothic" w:hAnsi="Century Gothic" w:cs="Century Gothic"/>
                <w:sz w:val="20"/>
                <w:szCs w:val="20"/>
              </w:rPr>
            </w:pPr>
          </w:p>
        </w:tc>
      </w:tr>
    </w:tbl>
    <w:p w14:paraId="0E8459F9" w14:textId="77777777" w:rsidR="007B3BC3" w:rsidRDefault="007B3BC3" w:rsidP="00F91655">
      <w:pPr>
        <w:rPr>
          <w:rFonts w:ascii="Century Gothic" w:eastAsia="Century Gothic" w:hAnsi="Century Gothic" w:cs="Century Gothic"/>
          <w:sz w:val="20"/>
          <w:szCs w:val="20"/>
        </w:rPr>
      </w:pPr>
    </w:p>
    <w:sectPr w:rsidR="007B3BC3">
      <w:type w:val="continuous"/>
      <w:pgSz w:w="12240" w:h="15840"/>
      <w:pgMar w:top="360" w:right="720" w:bottom="126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AA62" w14:textId="77777777" w:rsidR="002E7D8C" w:rsidRDefault="002E7D8C">
      <w:pPr>
        <w:spacing w:after="0" w:line="240" w:lineRule="auto"/>
      </w:pPr>
      <w:r>
        <w:separator/>
      </w:r>
    </w:p>
  </w:endnote>
  <w:endnote w:type="continuationSeparator" w:id="0">
    <w:p w14:paraId="49904B5D" w14:textId="77777777" w:rsidR="002E7D8C" w:rsidRDefault="002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D9C" w14:textId="77777777" w:rsidR="007B3BC3" w:rsidRDefault="002E7D8C">
    <w:pPr>
      <w:pBdr>
        <w:top w:val="nil"/>
        <w:left w:val="nil"/>
        <w:bottom w:val="nil"/>
        <w:right w:val="nil"/>
        <w:between w:val="nil"/>
      </w:pBdr>
      <w:tabs>
        <w:tab w:val="center" w:pos="5400"/>
        <w:tab w:val="right" w:pos="10800"/>
      </w:tabs>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8/4/2017</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proofErr w:type="gramStart"/>
    <w:r>
      <w:rPr>
        <w:rFonts w:ascii="Century Gothic" w:eastAsia="Century Gothic" w:hAnsi="Century Gothic" w:cs="Century Gothic"/>
        <w:color w:val="000000"/>
        <w:sz w:val="16"/>
        <w:szCs w:val="16"/>
      </w:rPr>
      <w:t>p:HeadStart</w:t>
    </w:r>
    <w:proofErr w:type="gramEnd"/>
    <w:r>
      <w:rPr>
        <w:rFonts w:ascii="Century Gothic" w:eastAsia="Century Gothic" w:hAnsi="Century Gothic" w:cs="Century Gothic"/>
        <w:color w:val="000000"/>
        <w:sz w:val="16"/>
        <w:szCs w:val="16"/>
      </w:rPr>
      <w:t>/CHILDCARE/Learning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090F" w14:textId="77777777" w:rsidR="002E7D8C" w:rsidRDefault="002E7D8C">
      <w:pPr>
        <w:spacing w:after="0" w:line="240" w:lineRule="auto"/>
      </w:pPr>
      <w:r>
        <w:separator/>
      </w:r>
    </w:p>
  </w:footnote>
  <w:footnote w:type="continuationSeparator" w:id="0">
    <w:p w14:paraId="4FEFB577" w14:textId="77777777" w:rsidR="002E7D8C" w:rsidRDefault="002E7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C3"/>
    <w:rsid w:val="002E7D8C"/>
    <w:rsid w:val="007B3BC3"/>
    <w:rsid w:val="00F9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2120"/>
  <w15:docId w15:val="{086B115F-E17A-41B0-98A6-A8747EB8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3</cp:revision>
  <dcterms:created xsi:type="dcterms:W3CDTF">2020-03-27T12:39:00Z</dcterms:created>
  <dcterms:modified xsi:type="dcterms:W3CDTF">2020-03-27T12:42:00Z</dcterms:modified>
</cp:coreProperties>
</file>