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93EE" w14:textId="77777777" w:rsidR="00F331A1" w:rsidRDefault="00A54402">
      <w:pPr>
        <w:ind w:left="0" w:hanging="2"/>
        <w:rPr>
          <w:rFonts w:ascii="Calibri" w:eastAsia="Calibri" w:hAnsi="Calibri" w:cs="Calibri"/>
          <w:sz w:val="56"/>
          <w:szCs w:val="56"/>
        </w:rPr>
      </w:pPr>
      <w:r>
        <w:t xml:space="preserve">      </w:t>
      </w:r>
      <w:r>
        <w:rPr>
          <w:rFonts w:ascii="Arial Narrow" w:eastAsia="Arial Narrow" w:hAnsi="Arial Narrow" w:cs="Arial Narrow"/>
          <w:sz w:val="72"/>
          <w:szCs w:val="72"/>
        </w:rPr>
        <w:t xml:space="preserve">  </w:t>
      </w:r>
      <w:r>
        <w:rPr>
          <w:rFonts w:ascii="Arial Narrow" w:eastAsia="Arial Narrow" w:hAnsi="Arial Narrow" w:cs="Arial Narrow"/>
          <w:noProof/>
          <w:sz w:val="72"/>
          <w:szCs w:val="72"/>
        </w:rPr>
        <w:drawing>
          <wp:inline distT="0" distB="0" distL="114300" distR="114300" wp14:anchorId="45F0C5EC" wp14:editId="40E5BEC2">
            <wp:extent cx="669290" cy="77533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75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72"/>
          <w:szCs w:val="72"/>
        </w:rPr>
        <w:t xml:space="preserve">           </w:t>
      </w:r>
      <w:r>
        <w:rPr>
          <w:rFonts w:ascii="Calibri" w:eastAsia="Calibri" w:hAnsi="Calibri" w:cs="Calibri"/>
          <w:b/>
          <w:sz w:val="56"/>
          <w:szCs w:val="56"/>
        </w:rPr>
        <w:t>April Home Activity Calendar</w:t>
      </w:r>
      <w:r>
        <w:rPr>
          <w:rFonts w:ascii="Calibri" w:eastAsia="Calibri" w:hAnsi="Calibri" w:cs="Calibri"/>
          <w:b/>
          <w:i/>
          <w:sz w:val="56"/>
          <w:szCs w:val="56"/>
        </w:rPr>
        <w:t xml:space="preserve">                                          </w:t>
      </w:r>
    </w:p>
    <w:tbl>
      <w:tblPr>
        <w:tblStyle w:val="a"/>
        <w:tblW w:w="13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35"/>
        <w:gridCol w:w="1965"/>
        <w:gridCol w:w="2265"/>
        <w:gridCol w:w="1890"/>
        <w:gridCol w:w="1875"/>
        <w:gridCol w:w="1950"/>
      </w:tblGrid>
      <w:tr w:rsidR="00F331A1" w14:paraId="58EE40C7" w14:textId="77777777">
        <w:trPr>
          <w:jc w:val="center"/>
        </w:trPr>
        <w:tc>
          <w:tcPr>
            <w:tcW w:w="1800" w:type="dxa"/>
          </w:tcPr>
          <w:p w14:paraId="6F640BD1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935" w:type="dxa"/>
          </w:tcPr>
          <w:p w14:paraId="6C264297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965" w:type="dxa"/>
          </w:tcPr>
          <w:p w14:paraId="12D589D4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265" w:type="dxa"/>
          </w:tcPr>
          <w:p w14:paraId="25153DF1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890" w:type="dxa"/>
          </w:tcPr>
          <w:p w14:paraId="3AF61BAC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14:paraId="0E905627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14:paraId="5245C047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F331A1" w14:paraId="3E129877" w14:textId="77777777">
        <w:trPr>
          <w:jc w:val="center"/>
        </w:trPr>
        <w:tc>
          <w:tcPr>
            <w:tcW w:w="9855" w:type="dxa"/>
            <w:gridSpan w:val="5"/>
            <w:tcBorders>
              <w:right w:val="nil"/>
            </w:tcBorders>
          </w:tcPr>
          <w:p w14:paraId="4737FC17" w14:textId="77777777" w:rsidR="00F331A1" w:rsidRDefault="00F331A1">
            <w:pPr>
              <w:ind w:left="0" w:hanging="2"/>
            </w:pPr>
          </w:p>
          <w:p w14:paraId="49CEEA7A" w14:textId="77777777" w:rsidR="00F331A1" w:rsidRDefault="00A54402">
            <w:pPr>
              <w:ind w:left="0" w:hanging="2"/>
            </w:pPr>
            <w:r>
              <w:rPr>
                <w:b/>
              </w:rPr>
              <w:t xml:space="preserve">Early Head Start </w:t>
            </w:r>
            <w:proofErr w:type="gramStart"/>
            <w:r>
              <w:rPr>
                <w:b/>
              </w:rPr>
              <w:t>Center:_</w:t>
            </w:r>
            <w:proofErr w:type="gramEnd"/>
            <w:r>
              <w:rPr>
                <w:b/>
              </w:rPr>
              <w:t>________________________________________</w:t>
            </w:r>
          </w:p>
          <w:p w14:paraId="22062848" w14:textId="77777777" w:rsidR="00F331A1" w:rsidRDefault="00F331A1">
            <w:pPr>
              <w:ind w:left="0" w:hanging="2"/>
            </w:pPr>
          </w:p>
          <w:p w14:paraId="61442374" w14:textId="77777777" w:rsidR="00F331A1" w:rsidRDefault="00A5440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 xml:space="preserve">Child’s </w:t>
            </w:r>
            <w:proofErr w:type="gramStart"/>
            <w:r>
              <w:rPr>
                <w:b/>
              </w:rPr>
              <w:t>Name:_</w:t>
            </w:r>
            <w:proofErr w:type="gramEnd"/>
            <w:r>
              <w:rPr>
                <w:b/>
              </w:rPr>
              <w:t xml:space="preserve">____________________________________________                     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E10F60E" w14:textId="77777777" w:rsidR="00F331A1" w:rsidRDefault="00F331A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3BBC338E" w14:textId="77777777" w:rsidR="00F331A1" w:rsidRDefault="00F331A1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F331A1" w14:paraId="47B8BDB8" w14:textId="77777777">
        <w:trPr>
          <w:trHeight w:val="1620"/>
          <w:jc w:val="center"/>
        </w:trPr>
        <w:tc>
          <w:tcPr>
            <w:tcW w:w="1800" w:type="dxa"/>
          </w:tcPr>
          <w:p w14:paraId="6A6FEAD0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Cross your legs and allow your child to ride on your legs as you raise them up and down. </w:t>
            </w:r>
          </w:p>
          <w:p w14:paraId="629028BE" w14:textId="77777777" w:rsidR="00F331A1" w:rsidRDefault="00F331A1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F77F28A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2a-b, 11d</w:t>
            </w:r>
          </w:p>
        </w:tc>
        <w:tc>
          <w:tcPr>
            <w:tcW w:w="1935" w:type="dxa"/>
          </w:tcPr>
          <w:p w14:paraId="47A07917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Satisfy his curiosity. Fill up a box or low drawer with items he can safely explore whenever he wants.</w:t>
            </w:r>
          </w:p>
          <w:p w14:paraId="725242D7" w14:textId="77777777" w:rsidR="00F331A1" w:rsidRDefault="00F331A1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8DB29FD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7a, 11a-b, 11d</w:t>
            </w:r>
          </w:p>
        </w:tc>
        <w:tc>
          <w:tcPr>
            <w:tcW w:w="1965" w:type="dxa"/>
          </w:tcPr>
          <w:p w14:paraId="6AE6C0B9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Let your baby feel the power of what he can do. Let him turn the lights on and off. </w:t>
            </w:r>
          </w:p>
          <w:p w14:paraId="317C760A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EC928CA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62E87FA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11d, 24, 26</w:t>
            </w:r>
          </w:p>
        </w:tc>
        <w:tc>
          <w:tcPr>
            <w:tcW w:w="2265" w:type="dxa"/>
          </w:tcPr>
          <w:p w14:paraId="52235D4F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Establish and practice consistent routines in your home.</w:t>
            </w:r>
          </w:p>
          <w:p w14:paraId="31BF7139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867632A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153F25C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C85A4CA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1a-c, 3a-b</w:t>
            </w:r>
          </w:p>
        </w:tc>
        <w:tc>
          <w:tcPr>
            <w:tcW w:w="1890" w:type="dxa"/>
          </w:tcPr>
          <w:p w14:paraId="4E0FAC67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Blow kisses to your baby and encourage her to imitate your actions.</w:t>
            </w:r>
          </w:p>
          <w:p w14:paraId="4A55CF26" w14:textId="77777777" w:rsidR="00F331A1" w:rsidRDefault="00F331A1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8F8B594" w14:textId="77777777" w:rsidR="00F331A1" w:rsidRDefault="00F331A1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85AC143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2a-b, 8b, 10b</w:t>
            </w:r>
          </w:p>
        </w:tc>
        <w:tc>
          <w:tcPr>
            <w:tcW w:w="1875" w:type="dxa"/>
          </w:tcPr>
          <w:p w14:paraId="2CB500A8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Encourage your baby to sing along with you. He may just gurgle or shout, but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that’s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okay!</w:t>
            </w:r>
          </w:p>
          <w:p w14:paraId="36E6F44A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5368AC1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9a, 15a, 15c,34</w:t>
            </w:r>
          </w:p>
        </w:tc>
        <w:tc>
          <w:tcPr>
            <w:tcW w:w="1950" w:type="dxa"/>
          </w:tcPr>
          <w:p w14:paraId="28760015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Label and talk about the emotions your child may experience in a day. </w:t>
            </w:r>
          </w:p>
          <w:p w14:paraId="51EDE3AB" w14:textId="77777777" w:rsidR="00F331A1" w:rsidRDefault="00F331A1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E44003F" w14:textId="77777777" w:rsidR="00F331A1" w:rsidRDefault="00F331A1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1CA44A9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Obj.1b, 3b, 8a</w:t>
            </w:r>
          </w:p>
        </w:tc>
      </w:tr>
      <w:tr w:rsidR="00F331A1" w14:paraId="3286BCD3" w14:textId="77777777">
        <w:trPr>
          <w:trHeight w:val="1935"/>
          <w:jc w:val="center"/>
        </w:trPr>
        <w:tc>
          <w:tcPr>
            <w:tcW w:w="1800" w:type="dxa"/>
          </w:tcPr>
          <w:p w14:paraId="155309C6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Dance with your baby. He may rock or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sway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but he’ll learn about rhythm and self-expression.</w:t>
            </w:r>
          </w:p>
          <w:p w14:paraId="2DAAB7D0" w14:textId="77777777" w:rsidR="00F331A1" w:rsidRDefault="00F331A1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95A79F6" w14:textId="77777777" w:rsidR="00F331A1" w:rsidRDefault="00F331A1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F058C36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Obj.1a, 34, 35</w:t>
            </w:r>
          </w:p>
        </w:tc>
        <w:tc>
          <w:tcPr>
            <w:tcW w:w="1935" w:type="dxa"/>
          </w:tcPr>
          <w:p w14:paraId="42E0D626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Practice counting with your child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Count the steps to your destination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the number of stairs climbed, etc.</w:t>
            </w:r>
          </w:p>
          <w:p w14:paraId="46844440" w14:textId="77777777" w:rsidR="00F331A1" w:rsidRDefault="00F331A1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B3B19EC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8a, 20a-c</w:t>
            </w:r>
          </w:p>
        </w:tc>
        <w:tc>
          <w:tcPr>
            <w:tcW w:w="1965" w:type="dxa"/>
          </w:tcPr>
          <w:p w14:paraId="055E684D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Let your baby practice pouring with sippy cups and plastic bottles while he is in the tub.</w:t>
            </w:r>
          </w:p>
          <w:p w14:paraId="11D4053A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DD93ED7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24C7D7E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11d, 24, 26</w:t>
            </w:r>
          </w:p>
        </w:tc>
        <w:tc>
          <w:tcPr>
            <w:tcW w:w="2265" w:type="dxa"/>
          </w:tcPr>
          <w:p w14:paraId="2B773E3D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Roll a ball or car to your baby. He can stop it with his hands, which helps him get more coordinated and ready to play with a friend.</w:t>
            </w:r>
          </w:p>
          <w:p w14:paraId="189B807B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09CABC1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575C003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5, 21a, 24, 26</w:t>
            </w:r>
          </w:p>
        </w:tc>
        <w:tc>
          <w:tcPr>
            <w:tcW w:w="1890" w:type="dxa"/>
          </w:tcPr>
          <w:p w14:paraId="01541613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Seat your baby on your knees facing you, and while holding him securely, give him 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gentle  bouncy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ride.</w:t>
            </w:r>
          </w:p>
          <w:p w14:paraId="11DF885C" w14:textId="77777777" w:rsidR="00F331A1" w:rsidRDefault="00F331A1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77EE067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11a-b, 23, 29</w:t>
            </w:r>
          </w:p>
        </w:tc>
        <w:tc>
          <w:tcPr>
            <w:tcW w:w="1875" w:type="dxa"/>
          </w:tcPr>
          <w:p w14:paraId="6973B07C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Encourage your baby to feed himself by laying out bite-sized morsels of food that you can enjoy together. </w:t>
            </w:r>
          </w:p>
          <w:p w14:paraId="16467E22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961A636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1b-c, 2a, 7a</w:t>
            </w:r>
          </w:p>
        </w:tc>
        <w:tc>
          <w:tcPr>
            <w:tcW w:w="1950" w:type="dxa"/>
          </w:tcPr>
          <w:p w14:paraId="22322083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Help your baby learn about basic colors by pointing out examples of colors as you talk to him.</w:t>
            </w:r>
          </w:p>
          <w:p w14:paraId="78161296" w14:textId="77777777" w:rsidR="00F331A1" w:rsidRDefault="00F331A1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1D3EBE6" w14:textId="77777777" w:rsidR="00F331A1" w:rsidRDefault="00F331A1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A0D7D25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3a, 14a-b, 30</w:t>
            </w:r>
          </w:p>
        </w:tc>
      </w:tr>
      <w:tr w:rsidR="00F331A1" w14:paraId="6E4531D8" w14:textId="77777777">
        <w:trPr>
          <w:trHeight w:val="2115"/>
          <w:jc w:val="center"/>
        </w:trPr>
        <w:tc>
          <w:tcPr>
            <w:tcW w:w="1800" w:type="dxa"/>
          </w:tcPr>
          <w:p w14:paraId="7606C6F6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Choose an assortment of containers (food boxes, plastic containers) and let your baby have fun stacking them, pushing over and hitting them together.</w:t>
            </w:r>
          </w:p>
          <w:p w14:paraId="7D0BC32D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11a-b,11d</w:t>
            </w:r>
          </w:p>
        </w:tc>
        <w:tc>
          <w:tcPr>
            <w:tcW w:w="1935" w:type="dxa"/>
          </w:tcPr>
          <w:p w14:paraId="474B8045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Once your baby learns the purpose of using a cup; demonstrate how to give his teddy bear or toy an occasional “sip” of water and let him copy you.</w:t>
            </w:r>
          </w:p>
          <w:p w14:paraId="3684B8B3" w14:textId="77777777" w:rsidR="00F331A1" w:rsidRDefault="00F331A1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CAE7881" w14:textId="77777777" w:rsidR="00F331A1" w:rsidRDefault="00F331A1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C51BFA8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3a, 8b,11d</w:t>
            </w:r>
          </w:p>
        </w:tc>
        <w:tc>
          <w:tcPr>
            <w:tcW w:w="1965" w:type="dxa"/>
          </w:tcPr>
          <w:p w14:paraId="17328539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Lie on your back,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with  your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knees bent and feet flat on the floor, lay your baby on your shins facing you. Holding him snugly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while you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curl your knees toward your nose. </w:t>
            </w:r>
          </w:p>
          <w:p w14:paraId="082D927C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2b, 5, 11a</w:t>
            </w:r>
          </w:p>
        </w:tc>
        <w:tc>
          <w:tcPr>
            <w:tcW w:w="2265" w:type="dxa"/>
          </w:tcPr>
          <w:p w14:paraId="57594A0E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Lavish your baby with kisses. Try an Eskimo kiss (rubbing noses), a butterfly kiss (fluttering your eyelashes against his cheek) and an angel kiss (lightly kissing his eyelids).</w:t>
            </w:r>
          </w:p>
          <w:p w14:paraId="177ADEF8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FC88870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B27214E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2a-b, 30, 31</w:t>
            </w:r>
          </w:p>
        </w:tc>
        <w:tc>
          <w:tcPr>
            <w:tcW w:w="1890" w:type="dxa"/>
          </w:tcPr>
          <w:p w14:paraId="17358767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As your baby learns to sort objects try having a yellow day: point out all the yellow objects you see. Later try green,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orange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or blue days!</w:t>
            </w:r>
          </w:p>
          <w:p w14:paraId="7B983AA1" w14:textId="77777777" w:rsidR="00F331A1" w:rsidRDefault="00F331A1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A0E25E1" w14:textId="77777777" w:rsidR="00F331A1" w:rsidRDefault="00F331A1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BCFF817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Obj. 13, 26, 27 </w:t>
            </w:r>
          </w:p>
        </w:tc>
        <w:tc>
          <w:tcPr>
            <w:tcW w:w="1875" w:type="dxa"/>
          </w:tcPr>
          <w:p w14:paraId="646D4B8B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 a metal cookie sheet in front of your baby. Then give him some hard objects like wooden blocks and help him drop the objects onto the sheet.</w:t>
            </w:r>
          </w:p>
          <w:p w14:paraId="4FF7EE62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5810C1A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11a-b, 24, 26</w:t>
            </w:r>
          </w:p>
        </w:tc>
        <w:tc>
          <w:tcPr>
            <w:tcW w:w="1950" w:type="dxa"/>
          </w:tcPr>
          <w:p w14:paraId="72BA2DDD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Play peek-a-boo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by  putting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 scarf over your head and encourage your child to pull the fabric. When you can see them say peek-a-boo.</w:t>
            </w:r>
          </w:p>
          <w:p w14:paraId="6B7E7131" w14:textId="77777777" w:rsidR="00F331A1" w:rsidRDefault="00F331A1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CC95305" w14:textId="77777777" w:rsidR="00F331A1" w:rsidRDefault="00F331A1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282C827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2a, 7a, 11a-d</w:t>
            </w:r>
          </w:p>
        </w:tc>
      </w:tr>
      <w:tr w:rsidR="00F331A1" w14:paraId="56F987D4" w14:textId="77777777">
        <w:trPr>
          <w:jc w:val="center"/>
        </w:trPr>
        <w:tc>
          <w:tcPr>
            <w:tcW w:w="1800" w:type="dxa"/>
          </w:tcPr>
          <w:p w14:paraId="6F9615B8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Draw together. Let your baby draw lines with a crayon or chalk. If she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can’t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yet, hold her hand gently in yours and guide it on the paper.</w:t>
            </w:r>
          </w:p>
          <w:p w14:paraId="6BCC1420" w14:textId="77777777" w:rsidR="00F331A1" w:rsidRDefault="00A54402">
            <w:pPr>
              <w:ind w:left="0" w:right="-12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2a, 7a-b</w:t>
            </w:r>
          </w:p>
        </w:tc>
        <w:tc>
          <w:tcPr>
            <w:tcW w:w="1935" w:type="dxa"/>
          </w:tcPr>
          <w:p w14:paraId="0F2CF934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Make a butterfly- Color a coffee filter with markers and then spray it with water. twist a pipe cleaner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around  the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coffee filter once it is dried.</w:t>
            </w:r>
          </w:p>
          <w:p w14:paraId="4B60F0D2" w14:textId="77777777" w:rsidR="00F331A1" w:rsidRDefault="00A54402">
            <w:pPr>
              <w:ind w:left="0" w:right="-7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2a, 7b, 28</w:t>
            </w:r>
          </w:p>
        </w:tc>
        <w:tc>
          <w:tcPr>
            <w:tcW w:w="1965" w:type="dxa"/>
          </w:tcPr>
          <w:p w14:paraId="61037337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While reading stories- before you read the page ask them how the character might be feeling or what they think might happen next.</w:t>
            </w:r>
          </w:p>
          <w:p w14:paraId="5C67F765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 8a, 14a, 17a</w:t>
            </w:r>
          </w:p>
        </w:tc>
        <w:tc>
          <w:tcPr>
            <w:tcW w:w="2265" w:type="dxa"/>
          </w:tcPr>
          <w:p w14:paraId="1B8AC58B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When you pull a shirt over your baby’s head,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at the moment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her face is hidden, ask, “Where’s the baby?” When her face reappears, say “There she is!”</w:t>
            </w:r>
          </w:p>
          <w:p w14:paraId="35C935E5" w14:textId="77777777" w:rsidR="00F331A1" w:rsidRDefault="00F331A1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3256837" w14:textId="77777777" w:rsidR="00F331A1" w:rsidRDefault="00A54402">
            <w:pPr>
              <w:ind w:left="0" w:right="-10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2a-b, 8b, 30</w:t>
            </w:r>
          </w:p>
        </w:tc>
        <w:tc>
          <w:tcPr>
            <w:tcW w:w="1890" w:type="dxa"/>
          </w:tcPr>
          <w:p w14:paraId="4D1BA72C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Gently hold your baby’s hands between yours and clap them together while chanting a nursery rhyme like “Patty Cake.”</w:t>
            </w:r>
          </w:p>
          <w:p w14:paraId="38E92EBC" w14:textId="77777777" w:rsidR="00F331A1" w:rsidRDefault="00A54402">
            <w:pPr>
              <w:ind w:left="0" w:right="-3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15a, 15c, 34</w:t>
            </w:r>
          </w:p>
        </w:tc>
        <w:tc>
          <w:tcPr>
            <w:tcW w:w="1875" w:type="dxa"/>
          </w:tcPr>
          <w:p w14:paraId="64B2B46B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Let your baby squash your puffed-out cheeks between two hands. Act surprised each time your baby does it.</w:t>
            </w:r>
          </w:p>
          <w:p w14:paraId="36C049B5" w14:textId="77777777" w:rsidR="00F331A1" w:rsidRDefault="00F331A1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9D8809F" w14:textId="77777777" w:rsidR="00F331A1" w:rsidRDefault="00A54402">
            <w:pPr>
              <w:ind w:left="0" w:right="-45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2a-b, 8b, 24</w:t>
            </w:r>
          </w:p>
        </w:tc>
        <w:tc>
          <w:tcPr>
            <w:tcW w:w="1950" w:type="dxa"/>
          </w:tcPr>
          <w:p w14:paraId="51CAFB66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Provide a running commentary on your day. This introduces the rhythms of speech and will increase the words in her memory.</w:t>
            </w:r>
          </w:p>
          <w:p w14:paraId="731B5543" w14:textId="77777777" w:rsidR="00F331A1" w:rsidRDefault="00F331A1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AA2EA0A" w14:textId="77777777" w:rsidR="00F331A1" w:rsidRDefault="00A54402">
            <w:pPr>
              <w:ind w:left="0" w:right="-6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Obj. 2b, 8a, 11d</w:t>
            </w:r>
          </w:p>
        </w:tc>
      </w:tr>
    </w:tbl>
    <w:p w14:paraId="3DDCB625" w14:textId="77777777" w:rsidR="00F331A1" w:rsidRDefault="00F331A1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7447305" w14:textId="77777777" w:rsidR="00F331A1" w:rsidRDefault="00F331A1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7FD6EE4" w14:textId="77777777" w:rsidR="00A54402" w:rsidRDefault="00A54402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0940621" w14:textId="77777777" w:rsidR="00F331A1" w:rsidRDefault="00A54402">
      <w:pPr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Educational Home Activity GOLD Objectives</w:t>
      </w:r>
    </w:p>
    <w:p w14:paraId="59BC1001" w14:textId="77777777" w:rsidR="00F331A1" w:rsidRDefault="00F331A1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EBEE569" w14:textId="77777777" w:rsidR="00F331A1" w:rsidRDefault="00A54402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Social Emotional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Cognitive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Mathematics</w:t>
      </w:r>
    </w:p>
    <w:p w14:paraId="1C73A7F7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Regulates own emotional and behaviors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11.  Demonstrates positive approaches to learning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20.  Uses number concepts &amp; operations</w:t>
      </w:r>
    </w:p>
    <w:p w14:paraId="1BFF78C3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Manages feelings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Attends and engages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Counts</w:t>
      </w:r>
    </w:p>
    <w:p w14:paraId="32C89600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limits and expectations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Persists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Quantifies</w:t>
      </w:r>
    </w:p>
    <w:p w14:paraId="542F4A93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Takes care of own needs appropriately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Solves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Connects numerals with their quantities</w:t>
      </w:r>
    </w:p>
    <w:p w14:paraId="354CDBAB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Establishes &amp; sustains positive relationships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d.  Shows curiosity and motivation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21.  Explores &amp; describes spatial</w:t>
      </w:r>
    </w:p>
    <w:p w14:paraId="60940909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Forms relationships with adults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e.  Shows flexibility &amp; inventiveness in thinking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relationships &amp; shapes</w:t>
      </w:r>
    </w:p>
    <w:p w14:paraId="2A2B76E9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Responds to emotional cues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12.  Remembers and connects experiences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Understands spatial relationships</w:t>
      </w:r>
    </w:p>
    <w:p w14:paraId="607D9DE9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Interacts with peers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Recognizes and recalls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Understands shapes</w:t>
      </w:r>
    </w:p>
    <w:p w14:paraId="4E1FE89B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Makes friends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Makes connections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22.  Compares and measures</w:t>
      </w:r>
    </w:p>
    <w:p w14:paraId="392B70E7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Participates cooperatively and constructively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13.  Uses classification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23.  Demonstrates knowledge of patterns</w:t>
      </w:r>
    </w:p>
    <w:p w14:paraId="52972BA7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group situations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14.  Uses symbols and images to represent something not present</w:t>
      </w:r>
    </w:p>
    <w:p w14:paraId="0C72886D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Balances needs and rights of self and others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a.  Thinks symbolically</w:t>
      </w:r>
    </w:p>
    <w:p w14:paraId="20E88083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Solves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b.  Engages in sociodramatic play</w:t>
      </w:r>
    </w:p>
    <w:p w14:paraId="1296DCF0" w14:textId="77777777" w:rsidR="00F331A1" w:rsidRDefault="00F331A1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0A69145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Physical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Literacy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Science &amp; Technology</w:t>
      </w:r>
    </w:p>
    <w:p w14:paraId="511FD2BE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Demonstrates traveling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15.  Demonstrates phonological awareness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24.  Uses scientific inquiry skills</w:t>
      </w:r>
    </w:p>
    <w:p w14:paraId="4CE49239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Demonstrates balancing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Notices and discriminates rhymes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25.  Demonstrates knowledge of the </w:t>
      </w:r>
    </w:p>
    <w:p w14:paraId="77CA6E51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 Demonstrates gross motor manipulative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Notices and discriminates alliteration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characteristics of living things</w:t>
      </w:r>
    </w:p>
    <w:p w14:paraId="2BF722EC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 Demonstrates fine motor strength &amp; coordination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Notices and discriminates smaller and smaller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26.  Demonstrates knowledge of the</w:t>
      </w:r>
    </w:p>
    <w:p w14:paraId="43037733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fingers and hands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units of sounds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physical properties of objects &amp; materials</w:t>
      </w:r>
    </w:p>
    <w:p w14:paraId="7700B398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writing and drawing tools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16.  Demonstrates knowledge of the alphabet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27.  Demonstrates knowledge of Earth’s</w:t>
      </w:r>
    </w:p>
    <w:p w14:paraId="70F6C6C7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Identifies and names letters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environment</w:t>
      </w:r>
    </w:p>
    <w:p w14:paraId="4634A42C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>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letter-sound knowledge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28.  Uses tools and other technology to</w:t>
      </w:r>
    </w:p>
    <w:p w14:paraId="6C8B0AC4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Listens to and understand increasingly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17.  Demonstrates knowledge of print and its uses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perform tasks</w:t>
      </w:r>
    </w:p>
    <w:p w14:paraId="2D28F8CA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Complex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Uses and appreciates books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DD3354" w14:textId="77777777" w:rsidR="00F331A1" w:rsidRDefault="00A54402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Comprehends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print concepts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Social Studies</w:t>
      </w:r>
    </w:p>
    <w:p w14:paraId="1C06DE1B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directions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18.  Comprehends and responds to books and other texts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29.  Demonstrates knowledge about self</w:t>
      </w:r>
    </w:p>
    <w:p w14:paraId="4E837B50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Uses language to express thoughts and needs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Interacts during read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alouds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book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30.  Shows basic understanding of people</w:t>
      </w:r>
    </w:p>
    <w:p w14:paraId="251E8D2C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an expanding expressive vocabulary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emergent reading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31.  Explores changes related to people</w:t>
      </w:r>
    </w:p>
    <w:p w14:paraId="201A940C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Speaks clearly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Retells stories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32.  Demonstrates geographic knowledge</w:t>
      </w:r>
    </w:p>
    <w:p w14:paraId="36AE59A4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Uses conventional grammar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19.  Demonstrates emergent writing skills</w:t>
      </w:r>
    </w:p>
    <w:p w14:paraId="59B1B4C7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Tells about another time or place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Writes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The Arts</w:t>
      </w:r>
    </w:p>
    <w:p w14:paraId="11712C15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 Uses appropriate conversational &amp; other communication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Writes to convey meaning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33.  Explores the visual arts</w:t>
      </w:r>
    </w:p>
    <w:p w14:paraId="3DB4E9C9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Engages in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34.  Explores musical concepts</w:t>
      </w:r>
    </w:p>
    <w:p w14:paraId="60799AC9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social rules of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35.  Explores dance &amp; movement concepts</w:t>
      </w:r>
    </w:p>
    <w:p w14:paraId="3433F7E6" w14:textId="77777777" w:rsidR="00F331A1" w:rsidRDefault="00A5440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36.  Explores drama through action &amp; language</w:t>
      </w:r>
    </w:p>
    <w:tbl>
      <w:tblPr>
        <w:tblStyle w:val="a0"/>
        <w:tblW w:w="13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9"/>
      </w:tblGrid>
      <w:tr w:rsidR="00F331A1" w14:paraId="6A7B49C1" w14:textId="77777777">
        <w:trPr>
          <w:jc w:val="center"/>
        </w:trPr>
        <w:tc>
          <w:tcPr>
            <w:tcW w:w="13669" w:type="dxa"/>
          </w:tcPr>
          <w:p w14:paraId="48B9F517" w14:textId="77777777" w:rsidR="00F331A1" w:rsidRDefault="00F331A1">
            <w:pPr>
              <w:ind w:left="0" w:hanging="2"/>
              <w:rPr>
                <w:sz w:val="20"/>
                <w:szCs w:val="20"/>
              </w:rPr>
            </w:pPr>
          </w:p>
          <w:p w14:paraId="20FC5896" w14:textId="77777777" w:rsidR="00F331A1" w:rsidRDefault="00A5440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record the total amount of time spent doing the above </w:t>
            </w:r>
            <w:proofErr w:type="gramStart"/>
            <w:r>
              <w:rPr>
                <w:b/>
                <w:sz w:val="20"/>
                <w:szCs w:val="20"/>
              </w:rPr>
              <w:t>activities:_</w:t>
            </w:r>
            <w:proofErr w:type="gramEnd"/>
            <w:r>
              <w:rPr>
                <w:b/>
                <w:sz w:val="20"/>
                <w:szCs w:val="20"/>
              </w:rPr>
              <w:t>____________</w:t>
            </w:r>
          </w:p>
          <w:p w14:paraId="0BDF352F" w14:textId="77777777" w:rsidR="00F331A1" w:rsidRDefault="00F331A1">
            <w:pPr>
              <w:ind w:left="0" w:hanging="2"/>
              <w:rPr>
                <w:sz w:val="20"/>
                <w:szCs w:val="20"/>
              </w:rPr>
            </w:pPr>
          </w:p>
          <w:p w14:paraId="0D07F284" w14:textId="77777777" w:rsidR="00F331A1" w:rsidRDefault="00A5440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</w:t>
            </w: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________________________     Date:____________</w:t>
            </w:r>
          </w:p>
          <w:p w14:paraId="04EF6C67" w14:textId="77777777" w:rsidR="00F331A1" w:rsidRDefault="00A5440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*By signing I am verifying I completed the stated activities with my child </w:t>
            </w:r>
            <w:proofErr w:type="gramStart"/>
            <w:r>
              <w:rPr>
                <w:b/>
                <w:sz w:val="20"/>
                <w:szCs w:val="20"/>
              </w:rPr>
              <w:t>for the amount of</w:t>
            </w:r>
            <w:proofErr w:type="gramEnd"/>
            <w:r>
              <w:rPr>
                <w:b/>
                <w:sz w:val="20"/>
                <w:szCs w:val="20"/>
              </w:rPr>
              <w:t xml:space="preserve"> time indicated.</w:t>
            </w:r>
          </w:p>
          <w:p w14:paraId="701E529A" w14:textId="77777777" w:rsidR="00F331A1" w:rsidRDefault="00F331A1">
            <w:pPr>
              <w:ind w:left="0" w:hanging="2"/>
              <w:rPr>
                <w:sz w:val="20"/>
                <w:szCs w:val="20"/>
              </w:rPr>
            </w:pPr>
          </w:p>
          <w:p w14:paraId="5653DE12" w14:textId="77777777" w:rsidR="00F331A1" w:rsidRDefault="00A54402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    Date:____________</w:t>
            </w:r>
          </w:p>
        </w:tc>
      </w:tr>
    </w:tbl>
    <w:p w14:paraId="16C95C90" w14:textId="77777777" w:rsidR="00F331A1" w:rsidRDefault="00F331A1">
      <w:pPr>
        <w:tabs>
          <w:tab w:val="left" w:pos="1380"/>
        </w:tabs>
        <w:ind w:left="0" w:hanging="2"/>
      </w:pPr>
    </w:p>
    <w:sectPr w:rsidR="00F331A1" w:rsidSect="00D53094">
      <w:pgSz w:w="15840" w:h="12240" w:orient="landscape" w:code="1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A1"/>
    <w:rsid w:val="00A54402"/>
    <w:rsid w:val="00D53094"/>
    <w:rsid w:val="00F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F3E9"/>
  <w15:docId w15:val="{FFFE2A89-8873-4391-A0C6-A094F8D5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nbtQZZQGN+Av31L3T9F3uYusg==">AMUW2mUHyM93gTMdMZuWw7hwJpmzI2RuZMSlTknO0eGEGnE3Dpa1DONYu1Ipt2occZgZFiBIQEUFNqCdQbqpuKA01BLlZg/t2PZXfRMUYPxuQbYbsPQs9hI=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Bethany Dugan</cp:lastModifiedBy>
  <cp:revision>3</cp:revision>
  <cp:lastPrinted>2021-04-08T16:30:00Z</cp:lastPrinted>
  <dcterms:created xsi:type="dcterms:W3CDTF">2019-09-16T19:21:00Z</dcterms:created>
  <dcterms:modified xsi:type="dcterms:W3CDTF">2021-04-08T16:30:00Z</dcterms:modified>
</cp:coreProperties>
</file>