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EFC7" w14:textId="277E0F36" w:rsidR="005B25CE" w:rsidRDefault="005B25CE" w:rsidP="001C3472">
      <w:pPr>
        <w:jc w:val="center"/>
        <w:rPr>
          <w:sz w:val="32"/>
          <w:szCs w:val="32"/>
        </w:rPr>
      </w:pPr>
      <w:r w:rsidRPr="001C3472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5EAB7FF" wp14:editId="1C8EB8DE">
            <wp:simplePos x="0" y="0"/>
            <wp:positionH relativeFrom="margin">
              <wp:posOffset>2120672</wp:posOffset>
            </wp:positionH>
            <wp:positionV relativeFrom="paragraph">
              <wp:posOffset>-739140</wp:posOffset>
            </wp:positionV>
            <wp:extent cx="1448409" cy="9001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09" cy="90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F8AF3" w14:textId="29ED8647" w:rsidR="005B25CE" w:rsidRPr="006B3DE2" w:rsidRDefault="00CA7C4B" w:rsidP="005B25CE">
      <w:pPr>
        <w:spacing w:before="120" w:after="480"/>
        <w:jc w:val="center"/>
        <w:rPr>
          <w:b/>
          <w:bCs/>
          <w:sz w:val="32"/>
          <w:szCs w:val="32"/>
          <w:u w:val="single"/>
        </w:rPr>
      </w:pPr>
      <w:r w:rsidRPr="006B3DE2">
        <w:rPr>
          <w:b/>
          <w:bCs/>
          <w:sz w:val="32"/>
          <w:szCs w:val="32"/>
          <w:u w:val="single"/>
        </w:rPr>
        <w:t xml:space="preserve">NMCAA </w:t>
      </w:r>
      <w:r w:rsidR="00FC34C8">
        <w:rPr>
          <w:b/>
          <w:bCs/>
          <w:sz w:val="32"/>
          <w:szCs w:val="32"/>
          <w:u w:val="single"/>
        </w:rPr>
        <w:t xml:space="preserve">Early Childhood </w:t>
      </w:r>
      <w:r w:rsidRPr="006B3DE2">
        <w:rPr>
          <w:b/>
          <w:bCs/>
          <w:sz w:val="32"/>
          <w:szCs w:val="32"/>
          <w:u w:val="single"/>
        </w:rPr>
        <w:t>Nutrition Plan</w:t>
      </w:r>
    </w:p>
    <w:p w14:paraId="01B8FA6F" w14:textId="5953B2C6" w:rsidR="00C07343" w:rsidRDefault="001C35B0">
      <w:pPr>
        <w:rPr>
          <w:sz w:val="24"/>
          <w:szCs w:val="24"/>
        </w:rPr>
      </w:pPr>
      <w:r w:rsidRPr="00862B24">
        <w:rPr>
          <w:sz w:val="24"/>
          <w:szCs w:val="24"/>
        </w:rPr>
        <w:t xml:space="preserve">The purpose of our nutrition plan is to teach children, </w:t>
      </w:r>
      <w:r w:rsidR="00AC3B90" w:rsidRPr="00862B24">
        <w:rPr>
          <w:sz w:val="24"/>
          <w:szCs w:val="24"/>
        </w:rPr>
        <w:t>families,</w:t>
      </w:r>
      <w:r w:rsidRPr="00862B24">
        <w:rPr>
          <w:sz w:val="24"/>
          <w:szCs w:val="24"/>
        </w:rPr>
        <w:t xml:space="preserve"> and staff </w:t>
      </w:r>
      <w:r w:rsidR="00693353" w:rsidRPr="00862B24">
        <w:rPr>
          <w:sz w:val="24"/>
          <w:szCs w:val="24"/>
        </w:rPr>
        <w:t xml:space="preserve">the importance of nutritious eating through education, experience and by example.  </w:t>
      </w:r>
    </w:p>
    <w:p w14:paraId="27EA1A5C" w14:textId="65C117DF" w:rsidR="00C12B91" w:rsidRPr="00862B24" w:rsidRDefault="00C12B91">
      <w:pPr>
        <w:rPr>
          <w:sz w:val="24"/>
          <w:szCs w:val="24"/>
        </w:rPr>
      </w:pPr>
      <w:r>
        <w:rPr>
          <w:sz w:val="24"/>
          <w:szCs w:val="24"/>
        </w:rPr>
        <w:t>Our nutrition plan is important to children, families, and staff as it provides a framework for supporting</w:t>
      </w:r>
      <w:r w:rsidR="00C554D9">
        <w:rPr>
          <w:sz w:val="24"/>
          <w:szCs w:val="24"/>
        </w:rPr>
        <w:t xml:space="preserve"> healthy food choices as well as nutritional </w:t>
      </w:r>
      <w:r>
        <w:rPr>
          <w:sz w:val="24"/>
          <w:szCs w:val="24"/>
        </w:rPr>
        <w:t>resour</w:t>
      </w:r>
      <w:r w:rsidR="00C554D9">
        <w:rPr>
          <w:sz w:val="24"/>
          <w:szCs w:val="24"/>
        </w:rPr>
        <w:t xml:space="preserve">ces for families and staff.  </w:t>
      </w:r>
      <w:r w:rsidR="00C059F0">
        <w:rPr>
          <w:sz w:val="24"/>
          <w:szCs w:val="24"/>
        </w:rPr>
        <w:t xml:space="preserve">Additionally, our plan encompasses regular </w:t>
      </w:r>
      <w:r w:rsidR="00C554D9">
        <w:rPr>
          <w:sz w:val="24"/>
          <w:szCs w:val="24"/>
        </w:rPr>
        <w:t>communication regarding nutrition topics</w:t>
      </w:r>
      <w:r w:rsidR="005F4D4E">
        <w:rPr>
          <w:sz w:val="24"/>
          <w:szCs w:val="24"/>
        </w:rPr>
        <w:t>, which is so important in supporting the family-to-school connection.</w:t>
      </w:r>
    </w:p>
    <w:p w14:paraId="7CF23F37" w14:textId="628A558B" w:rsidR="004504CF" w:rsidRDefault="00862B24">
      <w:pPr>
        <w:rPr>
          <w:sz w:val="24"/>
          <w:szCs w:val="24"/>
        </w:rPr>
      </w:pPr>
      <w:r w:rsidRPr="00862B24">
        <w:rPr>
          <w:sz w:val="24"/>
          <w:szCs w:val="24"/>
        </w:rPr>
        <w:t xml:space="preserve">The tools and resources we use in our program </w:t>
      </w:r>
      <w:r w:rsidR="006A1057">
        <w:rPr>
          <w:sz w:val="24"/>
          <w:szCs w:val="24"/>
        </w:rPr>
        <w:t>include the following</w:t>
      </w:r>
      <w:r w:rsidRPr="00862B24">
        <w:rPr>
          <w:sz w:val="24"/>
          <w:szCs w:val="24"/>
        </w:rPr>
        <w:t xml:space="preserve">:  </w:t>
      </w:r>
      <w:r w:rsidR="00997D19">
        <w:rPr>
          <w:sz w:val="24"/>
          <w:szCs w:val="24"/>
        </w:rPr>
        <w:t>We currently participat</w:t>
      </w:r>
      <w:r w:rsidR="006A1057">
        <w:rPr>
          <w:sz w:val="24"/>
          <w:szCs w:val="24"/>
        </w:rPr>
        <w:t>e</w:t>
      </w:r>
      <w:r w:rsidR="00997D19">
        <w:rPr>
          <w:sz w:val="24"/>
          <w:szCs w:val="24"/>
        </w:rPr>
        <w:t xml:space="preserve"> with the Child and Adult Care Food Program</w:t>
      </w:r>
      <w:r w:rsidR="00B4505D">
        <w:rPr>
          <w:sz w:val="24"/>
          <w:szCs w:val="24"/>
        </w:rPr>
        <w:t xml:space="preserve"> </w:t>
      </w:r>
      <w:r w:rsidR="00997D19">
        <w:rPr>
          <w:sz w:val="24"/>
          <w:szCs w:val="24"/>
        </w:rPr>
        <w:t>and are in good standing</w:t>
      </w:r>
      <w:r w:rsidR="00BF6DC9">
        <w:rPr>
          <w:sz w:val="24"/>
          <w:szCs w:val="24"/>
        </w:rPr>
        <w:t xml:space="preserve">.  </w:t>
      </w:r>
      <w:r w:rsidR="00997D19">
        <w:rPr>
          <w:sz w:val="24"/>
          <w:szCs w:val="24"/>
        </w:rPr>
        <w:t>We follow CACFP guidelines</w:t>
      </w:r>
      <w:r w:rsidR="00693353" w:rsidRPr="00862B24">
        <w:rPr>
          <w:sz w:val="24"/>
          <w:szCs w:val="24"/>
        </w:rPr>
        <w:t xml:space="preserve">, </w:t>
      </w:r>
      <w:r w:rsidR="00121006" w:rsidRPr="00862B24">
        <w:rPr>
          <w:sz w:val="24"/>
          <w:szCs w:val="24"/>
        </w:rPr>
        <w:t xml:space="preserve">Head Start Program Performance Standards, </w:t>
      </w:r>
      <w:r w:rsidR="00693353" w:rsidRPr="00862B24">
        <w:rPr>
          <w:sz w:val="24"/>
          <w:szCs w:val="24"/>
        </w:rPr>
        <w:t xml:space="preserve">Licensing and GSRP regulations, </w:t>
      </w:r>
      <w:r w:rsidR="00121006" w:rsidRPr="00862B24">
        <w:rPr>
          <w:sz w:val="24"/>
          <w:szCs w:val="24"/>
        </w:rPr>
        <w:t>and use a nutrition analyst.</w:t>
      </w:r>
      <w:r w:rsidR="009B396A" w:rsidRPr="00862B24">
        <w:rPr>
          <w:sz w:val="24"/>
          <w:szCs w:val="24"/>
        </w:rPr>
        <w:t xml:space="preserve">  </w:t>
      </w:r>
      <w:r w:rsidR="00121006" w:rsidRPr="00862B24">
        <w:rPr>
          <w:sz w:val="24"/>
          <w:szCs w:val="24"/>
        </w:rPr>
        <w:t xml:space="preserve"> </w:t>
      </w:r>
      <w:r w:rsidR="002B44D2" w:rsidRPr="00862B24">
        <w:rPr>
          <w:sz w:val="24"/>
          <w:szCs w:val="24"/>
        </w:rPr>
        <w:t xml:space="preserve">We take advantage of grants and programs such as MSU </w:t>
      </w:r>
      <w:r w:rsidR="0062179A">
        <w:rPr>
          <w:sz w:val="24"/>
          <w:szCs w:val="24"/>
        </w:rPr>
        <w:t>E</w:t>
      </w:r>
      <w:r w:rsidR="002B44D2" w:rsidRPr="00862B24">
        <w:rPr>
          <w:sz w:val="24"/>
          <w:szCs w:val="24"/>
        </w:rPr>
        <w:t>xtension</w:t>
      </w:r>
      <w:r w:rsidR="00693353" w:rsidRPr="00862B24">
        <w:rPr>
          <w:sz w:val="24"/>
          <w:szCs w:val="24"/>
        </w:rPr>
        <w:t>.</w:t>
      </w:r>
      <w:r w:rsidR="006D3D54" w:rsidRPr="00862B24">
        <w:rPr>
          <w:sz w:val="24"/>
          <w:szCs w:val="24"/>
        </w:rPr>
        <w:t xml:space="preserve">  </w:t>
      </w:r>
      <w:r w:rsidR="00693353" w:rsidRPr="00862B24">
        <w:rPr>
          <w:sz w:val="24"/>
          <w:szCs w:val="24"/>
        </w:rPr>
        <w:t>We collect and evaluate planned monthly menus</w:t>
      </w:r>
      <w:r w:rsidR="006D3D54" w:rsidRPr="00862B24">
        <w:rPr>
          <w:sz w:val="24"/>
          <w:szCs w:val="24"/>
        </w:rPr>
        <w:t xml:space="preserve"> </w:t>
      </w:r>
      <w:r w:rsidR="004504CF">
        <w:rPr>
          <w:sz w:val="24"/>
          <w:szCs w:val="24"/>
        </w:rPr>
        <w:t xml:space="preserve">and served monthly menus </w:t>
      </w:r>
      <w:r w:rsidR="006D3D54" w:rsidRPr="00862B24">
        <w:rPr>
          <w:sz w:val="24"/>
          <w:szCs w:val="24"/>
        </w:rPr>
        <w:t>using our nutrition analyst</w:t>
      </w:r>
      <w:r w:rsidR="004504CF" w:rsidRPr="00BF6DC9">
        <w:rPr>
          <w:sz w:val="24"/>
          <w:szCs w:val="24"/>
        </w:rPr>
        <w:t>.</w:t>
      </w:r>
      <w:r w:rsidR="007C0DED" w:rsidRPr="00BF6DC9">
        <w:rPr>
          <w:sz w:val="24"/>
          <w:szCs w:val="24"/>
        </w:rPr>
        <w:t xml:space="preserve">  We provide </w:t>
      </w:r>
      <w:r w:rsidR="00AE0F43" w:rsidRPr="00BF6DC9">
        <w:rPr>
          <w:sz w:val="24"/>
          <w:szCs w:val="24"/>
        </w:rPr>
        <w:t xml:space="preserve">feedback </w:t>
      </w:r>
      <w:r w:rsidR="00760600" w:rsidRPr="00BF6DC9">
        <w:rPr>
          <w:sz w:val="24"/>
          <w:szCs w:val="24"/>
        </w:rPr>
        <w:t>to classrooms and vendors</w:t>
      </w:r>
      <w:r w:rsidR="00B14442" w:rsidRPr="00BF6DC9">
        <w:rPr>
          <w:sz w:val="24"/>
          <w:szCs w:val="24"/>
        </w:rPr>
        <w:t xml:space="preserve"> based on the nutrition analyst’s findings</w:t>
      </w:r>
      <w:r w:rsidR="008A5AB8" w:rsidRPr="00BF6DC9">
        <w:rPr>
          <w:sz w:val="24"/>
          <w:szCs w:val="24"/>
        </w:rPr>
        <w:t>, as necessary.</w:t>
      </w:r>
    </w:p>
    <w:p w14:paraId="7DC366EB" w14:textId="6122CB97" w:rsidR="002B44D2" w:rsidRPr="00862B24" w:rsidRDefault="002B44D2">
      <w:pPr>
        <w:rPr>
          <w:sz w:val="24"/>
          <w:szCs w:val="24"/>
        </w:rPr>
      </w:pPr>
      <w:r w:rsidRPr="00862B24">
        <w:rPr>
          <w:sz w:val="24"/>
          <w:szCs w:val="24"/>
        </w:rPr>
        <w:t xml:space="preserve">We meet the needs of children, </w:t>
      </w:r>
      <w:r w:rsidR="00AC3B90" w:rsidRPr="00862B24">
        <w:rPr>
          <w:sz w:val="24"/>
          <w:szCs w:val="24"/>
        </w:rPr>
        <w:t>families,</w:t>
      </w:r>
      <w:r w:rsidRPr="00862B24">
        <w:rPr>
          <w:sz w:val="24"/>
          <w:szCs w:val="24"/>
        </w:rPr>
        <w:t xml:space="preserve"> and staff by providing nutritional </w:t>
      </w:r>
      <w:r w:rsidR="00833ECC" w:rsidRPr="00BF6DC9">
        <w:rPr>
          <w:sz w:val="24"/>
          <w:szCs w:val="24"/>
        </w:rPr>
        <w:t xml:space="preserve">family-style </w:t>
      </w:r>
      <w:r w:rsidR="00E01702" w:rsidRPr="00BF6DC9">
        <w:rPr>
          <w:sz w:val="24"/>
          <w:szCs w:val="24"/>
        </w:rPr>
        <w:t xml:space="preserve">meals and snacks </w:t>
      </w:r>
      <w:r w:rsidRPr="00862B24">
        <w:rPr>
          <w:sz w:val="24"/>
          <w:szCs w:val="24"/>
        </w:rPr>
        <w:t xml:space="preserve">to </w:t>
      </w:r>
      <w:r w:rsidR="00121006" w:rsidRPr="00862B24">
        <w:rPr>
          <w:sz w:val="24"/>
          <w:szCs w:val="24"/>
        </w:rPr>
        <w:t xml:space="preserve">the </w:t>
      </w:r>
      <w:r w:rsidRPr="00862B24">
        <w:rPr>
          <w:sz w:val="24"/>
          <w:szCs w:val="24"/>
        </w:rPr>
        <w:t xml:space="preserve">children and staff, </w:t>
      </w:r>
      <w:r w:rsidR="009B396A" w:rsidRPr="00862B24">
        <w:rPr>
          <w:sz w:val="24"/>
          <w:szCs w:val="24"/>
        </w:rPr>
        <w:t>providing foods that are low in fat, sugar and salt,</w:t>
      </w:r>
      <w:r w:rsidR="00693353" w:rsidRPr="00862B24">
        <w:rPr>
          <w:sz w:val="24"/>
          <w:szCs w:val="24"/>
        </w:rPr>
        <w:t xml:space="preserve"> </w:t>
      </w:r>
      <w:r w:rsidR="00997D19">
        <w:rPr>
          <w:sz w:val="24"/>
          <w:szCs w:val="24"/>
        </w:rPr>
        <w:t xml:space="preserve">increased servings of fresh fruits and vegetables, </w:t>
      </w:r>
      <w:r w:rsidR="00693353" w:rsidRPr="00862B24">
        <w:rPr>
          <w:sz w:val="24"/>
          <w:szCs w:val="24"/>
        </w:rPr>
        <w:t>adding a meat/meat alternate to breakfast</w:t>
      </w:r>
      <w:r w:rsidR="006D3D54" w:rsidRPr="00862B24">
        <w:rPr>
          <w:sz w:val="24"/>
          <w:szCs w:val="24"/>
        </w:rPr>
        <w:t>,</w:t>
      </w:r>
      <w:r w:rsidR="009B396A" w:rsidRPr="00862B24">
        <w:rPr>
          <w:sz w:val="24"/>
          <w:szCs w:val="24"/>
        </w:rPr>
        <w:t xml:space="preserve"> teaching servings sizes, introducing children and families to different foods, </w:t>
      </w:r>
      <w:r w:rsidRPr="00862B24">
        <w:rPr>
          <w:sz w:val="24"/>
          <w:szCs w:val="24"/>
        </w:rPr>
        <w:t>modeling for children and families</w:t>
      </w:r>
      <w:r w:rsidR="00121006" w:rsidRPr="00862B24">
        <w:rPr>
          <w:sz w:val="24"/>
          <w:szCs w:val="24"/>
        </w:rPr>
        <w:t xml:space="preserve">, </w:t>
      </w:r>
      <w:r w:rsidR="009B396A" w:rsidRPr="00862B24">
        <w:rPr>
          <w:sz w:val="24"/>
          <w:szCs w:val="24"/>
        </w:rPr>
        <w:t xml:space="preserve">and learning about and respecting different cultures through food.  </w:t>
      </w:r>
      <w:r w:rsidR="0094066E" w:rsidRPr="00BF6DC9">
        <w:rPr>
          <w:sz w:val="24"/>
          <w:szCs w:val="24"/>
        </w:rPr>
        <w:t xml:space="preserve">We work with families to meet their children’s individual nutritional needs, providing food substitutions </w:t>
      </w:r>
      <w:r w:rsidR="00E01702" w:rsidRPr="00BF6DC9">
        <w:rPr>
          <w:sz w:val="24"/>
          <w:szCs w:val="24"/>
        </w:rPr>
        <w:t xml:space="preserve">when needed. </w:t>
      </w:r>
      <w:r w:rsidR="009B396A" w:rsidRPr="00862B24">
        <w:rPr>
          <w:sz w:val="24"/>
          <w:szCs w:val="24"/>
        </w:rPr>
        <w:t>We also hold family engagement activities that include meals and/or snacks that follow our nutrition requirements</w:t>
      </w:r>
      <w:r w:rsidR="006D3D54" w:rsidRPr="00862B24">
        <w:rPr>
          <w:sz w:val="24"/>
          <w:szCs w:val="24"/>
        </w:rPr>
        <w:t>.</w:t>
      </w:r>
    </w:p>
    <w:p w14:paraId="6F5E9340" w14:textId="0F70AD38" w:rsidR="00121006" w:rsidRPr="00BF6DC9" w:rsidRDefault="00121006">
      <w:pPr>
        <w:rPr>
          <w:sz w:val="24"/>
          <w:szCs w:val="24"/>
        </w:rPr>
      </w:pPr>
      <w:r w:rsidRPr="00862B24">
        <w:rPr>
          <w:sz w:val="24"/>
          <w:szCs w:val="24"/>
        </w:rPr>
        <w:t>We share ou</w:t>
      </w:r>
      <w:r w:rsidR="009B396A" w:rsidRPr="00862B24">
        <w:rPr>
          <w:sz w:val="24"/>
          <w:szCs w:val="24"/>
        </w:rPr>
        <w:t>r</w:t>
      </w:r>
      <w:r w:rsidRPr="00862B24">
        <w:rPr>
          <w:sz w:val="24"/>
          <w:szCs w:val="24"/>
        </w:rPr>
        <w:t xml:space="preserve"> nutrition information with children, families, and staff through our parent handbook, new child cover letter, new staff orientation</w:t>
      </w:r>
      <w:r w:rsidR="009B396A" w:rsidRPr="00862B24">
        <w:rPr>
          <w:sz w:val="24"/>
          <w:szCs w:val="24"/>
        </w:rPr>
        <w:t>s</w:t>
      </w:r>
      <w:r w:rsidRPr="00862B24">
        <w:rPr>
          <w:sz w:val="24"/>
          <w:szCs w:val="24"/>
        </w:rPr>
        <w:t xml:space="preserve">, </w:t>
      </w:r>
      <w:r w:rsidR="00C67BD6">
        <w:rPr>
          <w:sz w:val="24"/>
          <w:szCs w:val="24"/>
        </w:rPr>
        <w:t xml:space="preserve">activities in the classroom, and </w:t>
      </w:r>
      <w:r w:rsidRPr="00862B24">
        <w:rPr>
          <w:sz w:val="24"/>
          <w:szCs w:val="24"/>
        </w:rPr>
        <w:t xml:space="preserve">yearly staff nutrition trainings.  </w:t>
      </w:r>
      <w:r w:rsidR="00EF1B3C" w:rsidRPr="00BF6DC9">
        <w:rPr>
          <w:sz w:val="24"/>
          <w:szCs w:val="24"/>
        </w:rPr>
        <w:t>A</w:t>
      </w:r>
      <w:r w:rsidR="00B2051F" w:rsidRPr="00BF6DC9">
        <w:rPr>
          <w:sz w:val="24"/>
          <w:szCs w:val="24"/>
        </w:rPr>
        <w:t>dditionally, all our planned, CACFP-approved menus are posted</w:t>
      </w:r>
      <w:r w:rsidR="00152E95" w:rsidRPr="00BF6DC9">
        <w:rPr>
          <w:sz w:val="24"/>
          <w:szCs w:val="24"/>
        </w:rPr>
        <w:t xml:space="preserve"> and accessible to families and staff.</w:t>
      </w:r>
    </w:p>
    <w:p w14:paraId="47875D71" w14:textId="1DBC9C81" w:rsidR="002B44D2" w:rsidRDefault="002B44D2"/>
    <w:p w14:paraId="67CCC6D8" w14:textId="35F53F56" w:rsidR="004167A5" w:rsidRDefault="004167A5"/>
    <w:p w14:paraId="1C8B8B2E" w14:textId="30671B62" w:rsidR="004167A5" w:rsidRDefault="004167A5"/>
    <w:p w14:paraId="678FBAF7" w14:textId="1004896C" w:rsidR="004167A5" w:rsidRDefault="004167A5"/>
    <w:p w14:paraId="1918B919" w14:textId="6481A4C9" w:rsidR="004167A5" w:rsidRDefault="004167A5"/>
    <w:p w14:paraId="5C9B8F68" w14:textId="56D96132" w:rsidR="004167A5" w:rsidRDefault="004167A5"/>
    <w:sectPr w:rsidR="004167A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88F9" w14:textId="77777777" w:rsidR="00D859BB" w:rsidRDefault="00D859BB" w:rsidP="004167A5">
      <w:pPr>
        <w:spacing w:after="0" w:line="240" w:lineRule="auto"/>
      </w:pPr>
      <w:r>
        <w:separator/>
      </w:r>
    </w:p>
  </w:endnote>
  <w:endnote w:type="continuationSeparator" w:id="0">
    <w:p w14:paraId="247D890B" w14:textId="77777777" w:rsidR="00D859BB" w:rsidRDefault="00D859BB" w:rsidP="0041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5960" w14:textId="1FF8DC7A" w:rsidR="008E5E4C" w:rsidRPr="008E5E4C" w:rsidRDefault="00B95A03" w:rsidP="008E5E4C">
    <w:pPr>
      <w:pStyle w:val="Footer"/>
      <w:rPr>
        <w:sz w:val="14"/>
        <w:szCs w:val="14"/>
      </w:rPr>
    </w:pPr>
    <w:r>
      <w:rPr>
        <w:sz w:val="20"/>
        <w:szCs w:val="20"/>
      </w:rPr>
      <w:t>3</w:t>
    </w:r>
    <w:r w:rsidR="008E5E4C" w:rsidRPr="00B95A03">
      <w:rPr>
        <w:sz w:val="20"/>
        <w:szCs w:val="20"/>
      </w:rPr>
      <w:t>/202</w:t>
    </w:r>
    <w:r>
      <w:rPr>
        <w:sz w:val="20"/>
        <w:szCs w:val="20"/>
      </w:rPr>
      <w:t xml:space="preserve">2 </w:t>
    </w:r>
    <w:r w:rsidR="008E5E4C" w:rsidRPr="008E5E4C">
      <w:rPr>
        <w:sz w:val="20"/>
        <w:szCs w:val="20"/>
      </w:rPr>
      <w:t xml:space="preserve">                                                           </w:t>
    </w:r>
    <w:r w:rsidR="008E5E4C">
      <w:rPr>
        <w:sz w:val="20"/>
        <w:szCs w:val="20"/>
      </w:rPr>
      <w:t xml:space="preserve"> </w:t>
    </w:r>
    <w:r w:rsidR="008E5E4C" w:rsidRPr="008E5E4C">
      <w:rPr>
        <w:sz w:val="14"/>
        <w:szCs w:val="14"/>
      </w:rPr>
      <w:t xml:space="preserve">    </w:t>
    </w:r>
    <w:r w:rsidR="008247B6">
      <w:rPr>
        <w:sz w:val="14"/>
        <w:szCs w:val="14"/>
      </w:rPr>
      <w:t xml:space="preserve">         </w:t>
    </w:r>
    <w:r w:rsidR="008E5E4C" w:rsidRPr="008E5E4C">
      <w:rPr>
        <w:sz w:val="14"/>
        <w:szCs w:val="14"/>
      </w:rPr>
      <w:t xml:space="preserve">       </w:t>
    </w:r>
    <w:r w:rsidR="00EE4FBE">
      <w:rPr>
        <w:sz w:val="14"/>
        <w:szCs w:val="14"/>
      </w:rPr>
      <w:t>P:\Head Start Files\ADMIN\Procedures Manual\Health</w:t>
    </w:r>
    <w:r w:rsidR="008247B6">
      <w:rPr>
        <w:sz w:val="14"/>
        <w:szCs w:val="14"/>
      </w:rPr>
      <w:t>\NMCAA Early Childhood Nutrition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B586" w14:textId="77777777" w:rsidR="00D859BB" w:rsidRDefault="00D859BB" w:rsidP="004167A5">
      <w:pPr>
        <w:spacing w:after="0" w:line="240" w:lineRule="auto"/>
      </w:pPr>
      <w:r>
        <w:separator/>
      </w:r>
    </w:p>
  </w:footnote>
  <w:footnote w:type="continuationSeparator" w:id="0">
    <w:p w14:paraId="0914D577" w14:textId="77777777" w:rsidR="00D859BB" w:rsidRDefault="00D859BB" w:rsidP="00416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43"/>
    <w:rsid w:val="000B4959"/>
    <w:rsid w:val="00121006"/>
    <w:rsid w:val="00152E95"/>
    <w:rsid w:val="001C3472"/>
    <w:rsid w:val="001C35B0"/>
    <w:rsid w:val="00280197"/>
    <w:rsid w:val="00284A6D"/>
    <w:rsid w:val="002B44D2"/>
    <w:rsid w:val="003430ED"/>
    <w:rsid w:val="00371B75"/>
    <w:rsid w:val="003935A2"/>
    <w:rsid w:val="003A72D8"/>
    <w:rsid w:val="004167A5"/>
    <w:rsid w:val="004504CF"/>
    <w:rsid w:val="005107D8"/>
    <w:rsid w:val="005916A4"/>
    <w:rsid w:val="005B25CE"/>
    <w:rsid w:val="005F4D4E"/>
    <w:rsid w:val="00612B3B"/>
    <w:rsid w:val="0062179A"/>
    <w:rsid w:val="0062276E"/>
    <w:rsid w:val="00693353"/>
    <w:rsid w:val="006A1057"/>
    <w:rsid w:val="006B3DE2"/>
    <w:rsid w:val="006D3D54"/>
    <w:rsid w:val="00717849"/>
    <w:rsid w:val="00760600"/>
    <w:rsid w:val="00783DA2"/>
    <w:rsid w:val="007C0DED"/>
    <w:rsid w:val="008124BA"/>
    <w:rsid w:val="008247B6"/>
    <w:rsid w:val="00833ECC"/>
    <w:rsid w:val="00862B24"/>
    <w:rsid w:val="008A5AB8"/>
    <w:rsid w:val="008E5E4C"/>
    <w:rsid w:val="009210E6"/>
    <w:rsid w:val="0094066E"/>
    <w:rsid w:val="00997D19"/>
    <w:rsid w:val="009B396A"/>
    <w:rsid w:val="00A53237"/>
    <w:rsid w:val="00A847CF"/>
    <w:rsid w:val="00AC3B90"/>
    <w:rsid w:val="00AD4269"/>
    <w:rsid w:val="00AE0F43"/>
    <w:rsid w:val="00B14442"/>
    <w:rsid w:val="00B2051F"/>
    <w:rsid w:val="00B42C5C"/>
    <w:rsid w:val="00B4505D"/>
    <w:rsid w:val="00B95A03"/>
    <w:rsid w:val="00BB25ED"/>
    <w:rsid w:val="00BF6DC9"/>
    <w:rsid w:val="00C059F0"/>
    <w:rsid w:val="00C07343"/>
    <w:rsid w:val="00C12B91"/>
    <w:rsid w:val="00C14BAA"/>
    <w:rsid w:val="00C554D9"/>
    <w:rsid w:val="00C67BD6"/>
    <w:rsid w:val="00CA7C4B"/>
    <w:rsid w:val="00CF6D27"/>
    <w:rsid w:val="00D12976"/>
    <w:rsid w:val="00D859BB"/>
    <w:rsid w:val="00DA5654"/>
    <w:rsid w:val="00E01702"/>
    <w:rsid w:val="00E27779"/>
    <w:rsid w:val="00E7713C"/>
    <w:rsid w:val="00EE4FBE"/>
    <w:rsid w:val="00EF1B3C"/>
    <w:rsid w:val="00F40804"/>
    <w:rsid w:val="00FC34C8"/>
    <w:rsid w:val="12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8672"/>
  <w15:chartTrackingRefBased/>
  <w15:docId w15:val="{EFD93E55-2242-41C3-807C-C4C8D540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7A5"/>
  </w:style>
  <w:style w:type="paragraph" w:styleId="Footer">
    <w:name w:val="footer"/>
    <w:basedOn w:val="Normal"/>
    <w:link w:val="FooterChar"/>
    <w:uiPriority w:val="99"/>
    <w:unhideWhenUsed/>
    <w:rsid w:val="0041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7A5"/>
  </w:style>
  <w:style w:type="character" w:styleId="CommentReference">
    <w:name w:val="annotation reference"/>
    <w:basedOn w:val="DefaultParagraphFont"/>
    <w:uiPriority w:val="99"/>
    <w:semiHidden/>
    <w:unhideWhenUsed/>
    <w:rsid w:val="00AD4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4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4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81547A89F754E8287F22D4DF35CAA" ma:contentTypeVersion="4" ma:contentTypeDescription="Create a new document." ma:contentTypeScope="" ma:versionID="f2b67ef3a7d5a2838c16ba203efac070">
  <xsd:schema xmlns:xsd="http://www.w3.org/2001/XMLSchema" xmlns:xs="http://www.w3.org/2001/XMLSchema" xmlns:p="http://schemas.microsoft.com/office/2006/metadata/properties" xmlns:ns2="0f7f85d1-4503-4dd3-b125-0187089b559e" targetNamespace="http://schemas.microsoft.com/office/2006/metadata/properties" ma:root="true" ma:fieldsID="fa8cf2f7c062dd01f8cd7e758e3c8c06" ns2:_="">
    <xsd:import namespace="0f7f85d1-4503-4dd3-b125-0187089b55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f85d1-4503-4dd3-b125-0187089b5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F8313-E848-41E1-973D-10326945F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1B3758-18BE-419C-A48A-777243CA8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f85d1-4503-4dd3-b125-0187089b5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47C3B-0C54-4481-84D7-D85F4B8EF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VanOchten</dc:creator>
  <cp:keywords/>
  <dc:description/>
  <cp:lastModifiedBy>Kristin Ruckle</cp:lastModifiedBy>
  <cp:revision>52</cp:revision>
  <dcterms:created xsi:type="dcterms:W3CDTF">2020-03-27T13:14:00Z</dcterms:created>
  <dcterms:modified xsi:type="dcterms:W3CDTF">2022-03-28T14:31:00Z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0x010100B5E81547A89F754E8287F22D4DF35CAA</vt:lpwstr>
  </property>
</Properties>
</file>