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9639" w14:textId="77777777" w:rsidR="006B6AD4" w:rsidRDefault="00953C0E" w:rsidP="000C724F">
      <w:pPr>
        <w:rPr>
          <w:rFonts w:ascii="Arial Narrow" w:hAnsi="Arial Narrow" w:cs="Arial"/>
          <w:b/>
          <w:sz w:val="28"/>
          <w:szCs w:val="28"/>
        </w:rPr>
      </w:pPr>
      <w:r>
        <w:rPr>
          <w:noProof/>
        </w:rPr>
        <w:drawing>
          <wp:inline distT="0" distB="0" distL="0" distR="0" wp14:anchorId="296CF1D8" wp14:editId="1C93B531">
            <wp:extent cx="1246578" cy="349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35" cy="349994"/>
                    </a:xfrm>
                    <a:prstGeom prst="rect">
                      <a:avLst/>
                    </a:prstGeom>
                    <a:noFill/>
                    <a:ln>
                      <a:noFill/>
                    </a:ln>
                  </pic:spPr>
                </pic:pic>
              </a:graphicData>
            </a:graphic>
          </wp:inline>
        </w:drawing>
      </w:r>
      <w:r w:rsidR="00704E07" w:rsidRPr="00AF369A">
        <w:rPr>
          <w:noProof/>
        </w:rPr>
        <mc:AlternateContent>
          <mc:Choice Requires="wps">
            <w:drawing>
              <wp:anchor distT="0" distB="0" distL="114300" distR="114300" simplePos="0" relativeHeight="251658240" behindDoc="0" locked="0" layoutInCell="1" allowOverlap="1" wp14:anchorId="6F897034" wp14:editId="06A26944">
                <wp:simplePos x="0" y="0"/>
                <wp:positionH relativeFrom="column">
                  <wp:posOffset>-342900</wp:posOffset>
                </wp:positionH>
                <wp:positionV relativeFrom="paragraph">
                  <wp:posOffset>-342900</wp:posOffset>
                </wp:positionV>
                <wp:extent cx="1430655"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F3337" w14:textId="77777777" w:rsidR="00766F12" w:rsidRDefault="00766F12" w:rsidP="00D75C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97034" id="_x0000_t202" coordsize="21600,21600" o:spt="202" path="m,l,21600r21600,l21600,xe">
                <v:stroke joinstyle="miter"/>
                <v:path gradientshapeok="t" o:connecttype="rect"/>
              </v:shapetype>
              <v:shape id="Text Box 2" o:spid="_x0000_s1026" type="#_x0000_t202" style="position:absolute;margin-left:-27pt;margin-top:-27pt;width:112.6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" stroked="f">
                <v:textbox style="mso-fit-shape-to-text:t">
                  <w:txbxContent>
                    <w:p w14:paraId="08BF3337" w14:textId="77777777" w:rsidR="00766F12" w:rsidRDefault="00766F12" w:rsidP="00D75C97"/>
                  </w:txbxContent>
                </v:textbox>
              </v:shape>
            </w:pict>
          </mc:Fallback>
        </mc:AlternateContent>
      </w:r>
      <w:r w:rsidR="005E63CC">
        <w:rPr>
          <w:rFonts w:ascii="Arial Narrow" w:hAnsi="Arial Narrow" w:cs="Arial"/>
          <w:b/>
          <w:sz w:val="28"/>
          <w:szCs w:val="28"/>
        </w:rPr>
        <w:t xml:space="preserve">  </w:t>
      </w:r>
    </w:p>
    <w:p w14:paraId="52D8BADA" w14:textId="77777777" w:rsidR="006B6AD4" w:rsidRDefault="006B6AD4" w:rsidP="000C724F">
      <w:pPr>
        <w:rPr>
          <w:rFonts w:ascii="Arial Narrow" w:hAnsi="Arial Narrow" w:cs="Arial"/>
          <w:b/>
          <w:sz w:val="28"/>
          <w:szCs w:val="28"/>
        </w:rPr>
      </w:pPr>
    </w:p>
    <w:p w14:paraId="69A087B4" w14:textId="78A67CC2" w:rsidR="000C724F" w:rsidRDefault="000C724F" w:rsidP="00EB04F0">
      <w:pPr>
        <w:jc w:val="center"/>
        <w:rPr>
          <w:rFonts w:ascii="Arial Narrow" w:hAnsi="Arial Narrow" w:cs="Arial"/>
          <w:b/>
          <w:sz w:val="28"/>
          <w:szCs w:val="28"/>
        </w:rPr>
      </w:pPr>
      <w:r>
        <w:rPr>
          <w:rFonts w:ascii="Arial Narrow" w:hAnsi="Arial Narrow" w:cs="Arial"/>
          <w:b/>
          <w:sz w:val="28"/>
          <w:szCs w:val="28"/>
        </w:rPr>
        <w:t>F</w:t>
      </w:r>
      <w:r w:rsidR="002E3F2C" w:rsidRPr="005E63CC">
        <w:rPr>
          <w:rFonts w:ascii="Arial Narrow" w:hAnsi="Arial Narrow" w:cs="Arial"/>
          <w:b/>
          <w:sz w:val="28"/>
          <w:szCs w:val="28"/>
        </w:rPr>
        <w:t xml:space="preserve">amily </w:t>
      </w:r>
      <w:r w:rsidR="00477E04">
        <w:rPr>
          <w:rFonts w:ascii="Arial Narrow" w:hAnsi="Arial Narrow" w:cs="Arial"/>
          <w:b/>
          <w:sz w:val="28"/>
          <w:szCs w:val="28"/>
        </w:rPr>
        <w:t xml:space="preserve">Needs Assessment </w:t>
      </w:r>
      <w:r>
        <w:rPr>
          <w:rFonts w:ascii="Arial Narrow" w:hAnsi="Arial Narrow" w:cs="Arial"/>
          <w:b/>
          <w:sz w:val="28"/>
          <w:szCs w:val="28"/>
        </w:rPr>
        <w:t>Resources</w:t>
      </w:r>
    </w:p>
    <w:p w14:paraId="6EBA4B67" w14:textId="50FE8769" w:rsidR="000C724F" w:rsidRPr="000C724F" w:rsidRDefault="000C724F" w:rsidP="00EB04F0">
      <w:pPr>
        <w:jc w:val="center"/>
        <w:rPr>
          <w:rFonts w:ascii="Arial Narrow" w:hAnsi="Arial Narrow" w:cs="Arial"/>
          <w:b/>
          <w:sz w:val="28"/>
          <w:szCs w:val="28"/>
          <w:u w:val="single"/>
        </w:rPr>
      </w:pPr>
      <w:r w:rsidRPr="000C724F">
        <w:rPr>
          <w:rFonts w:ascii="Arial Narrow" w:hAnsi="Arial Narrow" w:cs="Arial"/>
          <w:b/>
          <w:sz w:val="28"/>
          <w:szCs w:val="28"/>
          <w:u w:val="single"/>
        </w:rPr>
        <w:t>Resources for all Counties</w:t>
      </w:r>
    </w:p>
    <w:p w14:paraId="216B4316" w14:textId="6409DE42" w:rsidR="003F55EE" w:rsidRPr="00C30840" w:rsidRDefault="005E63CC" w:rsidP="004B2CBF">
      <w:pPr>
        <w:rPr>
          <w:rFonts w:ascii="Arial" w:hAnsi="Arial" w:cs="Arial"/>
          <w:i/>
          <w:sz w:val="18"/>
          <w:szCs w:val="18"/>
        </w:rPr>
      </w:pPr>
      <w:r>
        <w:rPr>
          <w:rFonts w:ascii="Arial Narrow" w:hAnsi="Arial Narrow" w:cs="Arial"/>
          <w:b/>
          <w:sz w:val="28"/>
          <w:szCs w:val="28"/>
        </w:rPr>
        <w:t xml:space="preserve">                                             </w:t>
      </w:r>
      <w:r w:rsidRPr="00C30840">
        <w:rPr>
          <w:rFonts w:ascii="Arial Narrow" w:hAnsi="Arial Narrow" w:cs="Arial"/>
          <w:sz w:val="28"/>
          <w:szCs w:val="28"/>
        </w:rPr>
        <w:t xml:space="preserve"> </w:t>
      </w:r>
      <w:r w:rsidRPr="00C30840">
        <w:rPr>
          <w:rFonts w:ascii="Arial Narrow" w:hAnsi="Arial Narrow" w:cs="Arial"/>
          <w:sz w:val="20"/>
          <w:szCs w:val="20"/>
        </w:rPr>
        <w:t>Needs Assessment</w:t>
      </w:r>
      <w:r w:rsidR="002B2D11">
        <w:rPr>
          <w:rFonts w:ascii="Arial Narrow" w:hAnsi="Arial Narrow" w:cs="Arial"/>
          <w:sz w:val="20"/>
          <w:szCs w:val="20"/>
        </w:rPr>
        <w:t xml:space="preserve"> - </w:t>
      </w:r>
      <w:r w:rsidR="00B63371" w:rsidRPr="00C30840">
        <w:rPr>
          <w:rFonts w:ascii="Arial Narrow" w:hAnsi="Arial Narrow" w:cs="Arial"/>
          <w:i/>
          <w:sz w:val="18"/>
          <w:szCs w:val="18"/>
        </w:rPr>
        <w:t xml:space="preserve">HSPPS </w:t>
      </w:r>
      <w:r w:rsidR="00843E65" w:rsidRPr="00C30840">
        <w:rPr>
          <w:rFonts w:ascii="Arial" w:hAnsi="Arial" w:cs="Arial"/>
          <w:i/>
          <w:sz w:val="18"/>
          <w:szCs w:val="18"/>
        </w:rPr>
        <w:t>1302.52(b)</w:t>
      </w:r>
      <w:r w:rsidRPr="00C30840">
        <w:rPr>
          <w:rFonts w:ascii="Arial" w:hAnsi="Arial" w:cs="Arial"/>
          <w:i/>
          <w:sz w:val="18"/>
          <w:szCs w:val="18"/>
        </w:rPr>
        <w:t xml:space="preserve">, </w:t>
      </w:r>
      <w:r w:rsidR="00843E65" w:rsidRPr="00C30840">
        <w:rPr>
          <w:rFonts w:ascii="Arial" w:hAnsi="Arial" w:cs="Arial"/>
          <w:i/>
          <w:sz w:val="18"/>
          <w:szCs w:val="18"/>
        </w:rPr>
        <w:t>1302.50(b)</w:t>
      </w:r>
    </w:p>
    <w:p w14:paraId="6CFF93DF" w14:textId="543AEE79" w:rsidR="003E395A" w:rsidRPr="00477E04" w:rsidRDefault="003E395A" w:rsidP="00477E04">
      <w:pPr>
        <w:ind w:left="-576" w:right="-720"/>
        <w:jc w:val="center"/>
        <w:rPr>
          <w:rFonts w:ascii="Arial" w:hAnsi="Arial" w:cs="Arial"/>
          <w:b/>
          <w:bCs/>
          <w:sz w:val="28"/>
          <w:szCs w:val="28"/>
        </w:rPr>
      </w:pPr>
    </w:p>
    <w:p w14:paraId="071D15C7" w14:textId="621E1DB7" w:rsidR="003F55EE" w:rsidRPr="004922B4" w:rsidRDefault="00EB3F88" w:rsidP="00BB470E">
      <w:pPr>
        <w:ind w:left="-720" w:right="-720"/>
        <w:rPr>
          <w:rFonts w:ascii="Arial" w:hAnsi="Arial" w:cs="Arial"/>
          <w:color w:val="C00000"/>
          <w:sz w:val="18"/>
          <w:szCs w:val="18"/>
        </w:rPr>
      </w:pPr>
      <w:r w:rsidRPr="004922B4">
        <w:rPr>
          <w:rFonts w:ascii="Arial Narrow" w:hAnsi="Arial Narrow" w:cs="Arial"/>
          <w:b/>
          <w:color w:val="C00000"/>
        </w:rPr>
        <w:t xml:space="preserve"> </w:t>
      </w:r>
      <w:r w:rsidR="003E395A" w:rsidRPr="004922B4">
        <w:rPr>
          <w:rFonts w:ascii="Arial Narrow" w:hAnsi="Arial Narrow" w:cs="Arial"/>
          <w:color w:val="C00000"/>
        </w:rPr>
        <w:t xml:space="preserve">  </w:t>
      </w:r>
      <w:r w:rsidR="00FD2AE1" w:rsidRPr="004922B4">
        <w:rPr>
          <w:rFonts w:ascii="Arial" w:hAnsi="Arial" w:cs="Arial"/>
          <w:b/>
          <w:color w:val="C00000"/>
          <w:sz w:val="22"/>
          <w:szCs w:val="22"/>
        </w:rPr>
        <w:t xml:space="preserve">                                                                                                                             </w:t>
      </w:r>
    </w:p>
    <w:tbl>
      <w:tblPr>
        <w:tblW w:w="117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0"/>
      </w:tblGrid>
      <w:tr w:rsidR="00E40D78" w:rsidRPr="00451ADB" w14:paraId="69988FDF" w14:textId="77777777" w:rsidTr="0065178C">
        <w:trPr>
          <w:trHeight w:val="282"/>
        </w:trPr>
        <w:tc>
          <w:tcPr>
            <w:tcW w:w="11790" w:type="dxa"/>
            <w:shd w:val="clear" w:color="auto" w:fill="1F497D" w:themeFill="text2"/>
            <w:vAlign w:val="center"/>
          </w:tcPr>
          <w:p w14:paraId="7D4E7216" w14:textId="631AC1E9" w:rsidR="00E40D78" w:rsidRPr="000B1535" w:rsidRDefault="00E40D78" w:rsidP="002E3F2C">
            <w:pPr>
              <w:rPr>
                <w:rFonts w:ascii="Arial Narrow" w:hAnsi="Arial Narrow" w:cs="Arial"/>
                <w:b/>
                <w:color w:val="FFFFFF" w:themeColor="background1"/>
              </w:rPr>
            </w:pPr>
            <w:r w:rsidRPr="000B1535">
              <w:rPr>
                <w:rFonts w:ascii="Arial Narrow" w:hAnsi="Arial Narrow" w:cs="Arial"/>
                <w:b/>
                <w:color w:val="FFFFFF" w:themeColor="background1"/>
                <w:u w:val="single"/>
              </w:rPr>
              <w:t>FAMILY WELL-BEING</w:t>
            </w:r>
            <w:r w:rsidRPr="000B1535">
              <w:rPr>
                <w:rFonts w:ascii="Arial Narrow" w:hAnsi="Arial Narrow" w:cs="Arial"/>
                <w:b/>
                <w:color w:val="FFFFFF" w:themeColor="background1"/>
              </w:rPr>
              <w:t xml:space="preserve"> – (PFCE Outcome 1):</w:t>
            </w:r>
          </w:p>
          <w:p w14:paraId="01D92221" w14:textId="26B3E9E9" w:rsidR="00E40D78" w:rsidRPr="000B1535" w:rsidRDefault="00E40D78" w:rsidP="002E3F2C">
            <w:pPr>
              <w:rPr>
                <w:rFonts w:ascii="Arial Narrow" w:hAnsi="Arial Narrow" w:cs="Arial"/>
                <w:b/>
                <w:color w:val="FFFFFF" w:themeColor="background1"/>
              </w:rPr>
            </w:pPr>
            <w:r w:rsidRPr="000B1535">
              <w:rPr>
                <w:rFonts w:ascii="Arial Narrow" w:hAnsi="Arial Narrow" w:cs="Arial"/>
                <w:b/>
                <w:color w:val="FFFFFF" w:themeColor="background1"/>
              </w:rPr>
              <w:t>F</w:t>
            </w:r>
            <w:r w:rsidRPr="000B1535">
              <w:rPr>
                <w:rFonts w:ascii="Arial Narrow" w:hAnsi="Arial Narrow" w:cs="Arial"/>
                <w:b/>
                <w:color w:val="FFFFFF"/>
              </w:rPr>
              <w:t xml:space="preserve">amilies are safe, healthy, and have increased financial security (10 categories, 17 questions). </w:t>
            </w:r>
          </w:p>
        </w:tc>
      </w:tr>
      <w:tr w:rsidR="00E40D78" w14:paraId="127C8D4B" w14:textId="5982486C" w:rsidTr="00E40D78">
        <w:trPr>
          <w:trHeight w:val="318"/>
        </w:trPr>
        <w:tc>
          <w:tcPr>
            <w:tcW w:w="11790" w:type="dxa"/>
            <w:vAlign w:val="center"/>
          </w:tcPr>
          <w:p w14:paraId="1CD459F2" w14:textId="08ACA008" w:rsidR="00E40D78" w:rsidRPr="000B1535" w:rsidRDefault="00E40D78" w:rsidP="00251137">
            <w:pPr>
              <w:rPr>
                <w:rFonts w:ascii="Arial Narrow" w:hAnsi="Arial Narrow" w:cs="Arial"/>
                <w:i/>
              </w:rPr>
            </w:pPr>
            <w:r w:rsidRPr="000B1535">
              <w:rPr>
                <w:rFonts w:ascii="Arial Narrow" w:hAnsi="Arial Narrow" w:cs="Arial"/>
                <w:b/>
                <w:u w:val="single"/>
              </w:rPr>
              <w:t>Housing</w:t>
            </w:r>
            <w:r w:rsidRPr="000B1535">
              <w:rPr>
                <w:rFonts w:ascii="Arial Narrow" w:hAnsi="Arial Narrow" w:cs="Arial"/>
                <w:b/>
              </w:rPr>
              <w:t>:</w:t>
            </w:r>
          </w:p>
        </w:tc>
      </w:tr>
      <w:tr w:rsidR="00BF4818" w14:paraId="1029F216" w14:textId="77777777" w:rsidTr="00E40D78">
        <w:trPr>
          <w:trHeight w:val="3684"/>
        </w:trPr>
        <w:tc>
          <w:tcPr>
            <w:tcW w:w="11790" w:type="dxa"/>
          </w:tcPr>
          <w:p w14:paraId="48DD1B17" w14:textId="77777777" w:rsidR="002975D1" w:rsidRPr="000B1535" w:rsidRDefault="002975D1" w:rsidP="00953C0E">
            <w:pPr>
              <w:autoSpaceDE w:val="0"/>
              <w:autoSpaceDN w:val="0"/>
              <w:adjustRightInd w:val="0"/>
              <w:rPr>
                <w:rFonts w:ascii="Arial Narrow" w:hAnsi="Arial Narrow" w:cs="Arial"/>
                <w:b/>
                <w:bCs/>
                <w:i/>
                <w:iCs/>
              </w:rPr>
            </w:pPr>
          </w:p>
          <w:p w14:paraId="7585E87A" w14:textId="77777777" w:rsidR="002975D1" w:rsidRPr="000B1535" w:rsidRDefault="000C724F" w:rsidP="000C724F">
            <w:pPr>
              <w:pStyle w:val="ListParagraph"/>
              <w:numPr>
                <w:ilvl w:val="0"/>
                <w:numId w:val="31"/>
              </w:numPr>
              <w:autoSpaceDE w:val="0"/>
              <w:autoSpaceDN w:val="0"/>
              <w:adjustRightInd w:val="0"/>
              <w:rPr>
                <w:rFonts w:ascii="Arial Narrow" w:hAnsi="Arial Narrow" w:cs="Arial"/>
                <w:b/>
                <w:bCs/>
                <w:i/>
                <w:iCs/>
              </w:rPr>
            </w:pPr>
            <w:r w:rsidRPr="000B1535">
              <w:rPr>
                <w:rFonts w:ascii="Arial Narrow" w:hAnsi="Arial Narrow" w:cs="Arial"/>
                <w:b/>
                <w:bCs/>
                <w:i/>
                <w:iCs/>
              </w:rPr>
              <w:t xml:space="preserve">Refer to your County Resources Directory and share with families. </w:t>
            </w:r>
          </w:p>
          <w:p w14:paraId="2BB66ABF" w14:textId="0757FFE5" w:rsidR="000C724F" w:rsidRPr="000B1535" w:rsidRDefault="000C724F" w:rsidP="000B1535">
            <w:pPr>
              <w:pStyle w:val="ListParagraph"/>
              <w:numPr>
                <w:ilvl w:val="0"/>
                <w:numId w:val="31"/>
              </w:numPr>
              <w:autoSpaceDE w:val="0"/>
              <w:autoSpaceDN w:val="0"/>
              <w:adjustRightInd w:val="0"/>
              <w:rPr>
                <w:rFonts w:ascii="Arial Narrow" w:hAnsi="Arial Narrow" w:cs="Arial"/>
                <w:b/>
                <w:bCs/>
                <w:i/>
                <w:iCs/>
              </w:rPr>
            </w:pPr>
            <w:r w:rsidRPr="000B1535">
              <w:rPr>
                <w:rFonts w:ascii="Arial Narrow" w:hAnsi="Arial Narrow" w:cs="Arial"/>
                <w:b/>
                <w:bCs/>
                <w:i/>
                <w:iCs/>
              </w:rPr>
              <w:t>Refer to NMCAA brochures</w:t>
            </w:r>
            <w:r w:rsidR="00695B61" w:rsidRPr="000B1535">
              <w:rPr>
                <w:rFonts w:ascii="Arial Narrow" w:hAnsi="Arial Narrow" w:cs="Arial"/>
                <w:b/>
                <w:bCs/>
                <w:i/>
                <w:iCs/>
              </w:rPr>
              <w:t>, workshops,</w:t>
            </w:r>
            <w:r w:rsidRPr="000B1535">
              <w:rPr>
                <w:rFonts w:ascii="Arial Narrow" w:hAnsi="Arial Narrow" w:cs="Arial"/>
                <w:b/>
                <w:bCs/>
                <w:i/>
                <w:iCs/>
              </w:rPr>
              <w:t xml:space="preserve"> and</w:t>
            </w:r>
            <w:r w:rsidR="00695B61" w:rsidRPr="000B1535">
              <w:rPr>
                <w:rFonts w:ascii="Arial Narrow" w:hAnsi="Arial Narrow" w:cs="Arial"/>
                <w:b/>
                <w:bCs/>
                <w:i/>
                <w:iCs/>
              </w:rPr>
              <w:t xml:space="preserve"> website</w:t>
            </w:r>
            <w:hyperlink w:history="1">
              <w:r w:rsidR="00695B61" w:rsidRPr="000B1535">
                <w:rPr>
                  <w:rStyle w:val="Hyperlink"/>
                  <w:rFonts w:ascii="Arial Narrow" w:hAnsi="Arial Narrow" w:cs="Arial"/>
                  <w:b/>
                  <w:bCs/>
                  <w:i/>
                  <w:iCs/>
                </w:rPr>
                <w:t xml:space="preserve"> www.nmcaa.net</w:t>
              </w:r>
            </w:hyperlink>
            <w:r w:rsidR="000B1535" w:rsidRPr="000B1535">
              <w:rPr>
                <w:rFonts w:ascii="Arial Narrow" w:hAnsi="Arial Narrow" w:cs="Arial"/>
                <w:b/>
                <w:bCs/>
                <w:i/>
                <w:iCs/>
              </w:rPr>
              <w:t>.</w:t>
            </w:r>
          </w:p>
        </w:tc>
      </w:tr>
      <w:tr w:rsidR="00073FA4" w:rsidRPr="00626A9E" w14:paraId="09FC28C1" w14:textId="77777777" w:rsidTr="0065178C">
        <w:trPr>
          <w:trHeight w:hRule="exact" w:val="144"/>
        </w:trPr>
        <w:tc>
          <w:tcPr>
            <w:tcW w:w="11790" w:type="dxa"/>
            <w:shd w:val="clear" w:color="auto" w:fill="1F497D" w:themeFill="text2"/>
          </w:tcPr>
          <w:p w14:paraId="34390185" w14:textId="77777777" w:rsidR="00073FA4" w:rsidRPr="000B1535" w:rsidRDefault="00073FA4" w:rsidP="00073FA4">
            <w:pPr>
              <w:autoSpaceDE w:val="0"/>
              <w:autoSpaceDN w:val="0"/>
              <w:adjustRightInd w:val="0"/>
              <w:spacing w:line="120" w:lineRule="auto"/>
              <w:rPr>
                <w:rFonts w:ascii="Arial Narrow" w:hAnsi="Arial Narrow" w:cs="Arial"/>
                <w:b/>
                <w:color w:val="0070C0"/>
              </w:rPr>
            </w:pPr>
          </w:p>
        </w:tc>
      </w:tr>
      <w:tr w:rsidR="00073FA4" w14:paraId="331BE056" w14:textId="77777777" w:rsidTr="00E40D78">
        <w:trPr>
          <w:trHeight w:val="300"/>
        </w:trPr>
        <w:tc>
          <w:tcPr>
            <w:tcW w:w="11790" w:type="dxa"/>
          </w:tcPr>
          <w:p w14:paraId="42B19E8A" w14:textId="6183FDFD" w:rsidR="00073FA4" w:rsidRPr="000B1535" w:rsidRDefault="00073FA4" w:rsidP="00073FA4">
            <w:pPr>
              <w:pStyle w:val="ListParagraph"/>
              <w:autoSpaceDE w:val="0"/>
              <w:autoSpaceDN w:val="0"/>
              <w:adjustRightInd w:val="0"/>
              <w:ind w:left="0"/>
              <w:rPr>
                <w:rFonts w:ascii="Arial Narrow" w:hAnsi="Arial Narrow" w:cs="Arial"/>
              </w:rPr>
            </w:pPr>
            <w:r w:rsidRPr="000B1535">
              <w:rPr>
                <w:rFonts w:ascii="Arial Narrow" w:hAnsi="Arial Narrow" w:cs="Arial"/>
                <w:b/>
                <w:bCs/>
                <w:iCs/>
                <w:u w:val="single"/>
              </w:rPr>
              <w:t>Food</w:t>
            </w:r>
            <w:r w:rsidRPr="000B1535">
              <w:rPr>
                <w:rFonts w:ascii="Arial Narrow" w:hAnsi="Arial Narrow" w:cs="Arial"/>
                <w:b/>
                <w:bCs/>
                <w:iCs/>
              </w:rPr>
              <w:t>:</w:t>
            </w:r>
          </w:p>
        </w:tc>
      </w:tr>
      <w:tr w:rsidR="00073FA4" w14:paraId="0FA06883" w14:textId="77777777" w:rsidTr="00073FA4">
        <w:trPr>
          <w:trHeight w:val="3912"/>
        </w:trPr>
        <w:tc>
          <w:tcPr>
            <w:tcW w:w="11790" w:type="dxa"/>
          </w:tcPr>
          <w:p w14:paraId="7DE30E8A" w14:textId="59BEB92A" w:rsidR="00073FA4" w:rsidRPr="000B1535" w:rsidRDefault="00073FA4" w:rsidP="000C724F">
            <w:pPr>
              <w:pStyle w:val="ListParagraph"/>
              <w:autoSpaceDE w:val="0"/>
              <w:autoSpaceDN w:val="0"/>
              <w:adjustRightInd w:val="0"/>
              <w:rPr>
                <w:rFonts w:ascii="Arial Narrow" w:hAnsi="Arial Narrow" w:cs="Arial"/>
              </w:rPr>
            </w:pPr>
          </w:p>
          <w:p w14:paraId="04D265A4" w14:textId="1DADADA5" w:rsidR="000C724F" w:rsidRPr="000B1535" w:rsidRDefault="000C724F" w:rsidP="00EB04F0">
            <w:pPr>
              <w:pStyle w:val="ListParagraph"/>
              <w:numPr>
                <w:ilvl w:val="0"/>
                <w:numId w:val="35"/>
              </w:numPr>
              <w:autoSpaceDE w:val="0"/>
              <w:autoSpaceDN w:val="0"/>
              <w:adjustRightInd w:val="0"/>
              <w:jc w:val="both"/>
              <w:rPr>
                <w:rFonts w:ascii="Arial Narrow" w:hAnsi="Arial Narrow" w:cs="Arial"/>
              </w:rPr>
            </w:pPr>
            <w:r w:rsidRPr="000B1535">
              <w:rPr>
                <w:rFonts w:ascii="Arial Narrow" w:hAnsi="Arial Narrow" w:cs="Arial"/>
                <w:b/>
                <w:bCs/>
                <w:i/>
                <w:iCs/>
              </w:rPr>
              <w:t xml:space="preserve">Refer to your County Resources Directory and share with families. </w:t>
            </w:r>
          </w:p>
          <w:p w14:paraId="4677F2BF" w14:textId="56009B74" w:rsidR="000C724F" w:rsidRPr="000B1535" w:rsidRDefault="000C724F" w:rsidP="00EB04F0">
            <w:pPr>
              <w:pStyle w:val="ListParagraph"/>
              <w:numPr>
                <w:ilvl w:val="0"/>
                <w:numId w:val="35"/>
              </w:numPr>
              <w:autoSpaceDE w:val="0"/>
              <w:autoSpaceDN w:val="0"/>
              <w:adjustRightInd w:val="0"/>
              <w:jc w:val="both"/>
              <w:rPr>
                <w:rFonts w:ascii="Arial Narrow" w:hAnsi="Arial Narrow" w:cs="Arial"/>
                <w:b/>
                <w:bCs/>
                <w:i/>
                <w:iCs/>
              </w:rPr>
            </w:pPr>
            <w:r w:rsidRPr="000B1535">
              <w:rPr>
                <w:rFonts w:ascii="Arial Narrow" w:hAnsi="Arial Narrow" w:cs="Arial"/>
                <w:b/>
                <w:bCs/>
                <w:i/>
                <w:iCs/>
              </w:rPr>
              <w:t xml:space="preserve">Refer to NMCAA Food Distributions, brochure and </w:t>
            </w:r>
            <w:hyperlink r:id="rId9" w:history="1">
              <w:r w:rsidRPr="000B1535">
                <w:rPr>
                  <w:rStyle w:val="Hyperlink"/>
                  <w:rFonts w:ascii="Arial Narrow" w:hAnsi="Arial Narrow" w:cs="Arial"/>
                  <w:b/>
                  <w:bCs/>
                  <w:i/>
                  <w:iCs/>
                </w:rPr>
                <w:t xml:space="preserve"> www.nmcaa.net</w:t>
              </w:r>
            </w:hyperlink>
            <w:r w:rsidR="000B1535" w:rsidRPr="000B1535">
              <w:rPr>
                <w:rFonts w:ascii="Arial Narrow" w:hAnsi="Arial Narrow" w:cs="Arial"/>
                <w:b/>
                <w:bCs/>
                <w:i/>
                <w:iCs/>
              </w:rPr>
              <w:t>.</w:t>
            </w:r>
          </w:p>
          <w:p w14:paraId="2C54838C" w14:textId="3F203E9D" w:rsidR="00695B61" w:rsidRPr="000B1535" w:rsidRDefault="00695B61" w:rsidP="00EB04F0">
            <w:pPr>
              <w:pStyle w:val="ListParagraph"/>
              <w:numPr>
                <w:ilvl w:val="0"/>
                <w:numId w:val="35"/>
              </w:numPr>
              <w:autoSpaceDE w:val="0"/>
              <w:autoSpaceDN w:val="0"/>
              <w:adjustRightInd w:val="0"/>
              <w:jc w:val="both"/>
              <w:rPr>
                <w:rFonts w:ascii="Arial Narrow" w:hAnsi="Arial Narrow" w:cs="Arial"/>
                <w:b/>
                <w:bCs/>
                <w:i/>
                <w:iCs/>
              </w:rPr>
            </w:pPr>
            <w:r w:rsidRPr="000B1535">
              <w:rPr>
                <w:rFonts w:ascii="Arial Narrow" w:hAnsi="Arial Narrow" w:cs="Arial"/>
                <w:b/>
                <w:bCs/>
                <w:i/>
                <w:iCs/>
              </w:rPr>
              <w:t>Refer to local Hoop Houses if applicable in your area.</w:t>
            </w:r>
          </w:p>
          <w:p w14:paraId="530EE42D" w14:textId="4B74BF84" w:rsidR="00695B61" w:rsidRPr="000B1535" w:rsidRDefault="00695B61" w:rsidP="00EB04F0">
            <w:pPr>
              <w:pStyle w:val="ListParagraph"/>
              <w:numPr>
                <w:ilvl w:val="0"/>
                <w:numId w:val="35"/>
              </w:numPr>
              <w:autoSpaceDE w:val="0"/>
              <w:autoSpaceDN w:val="0"/>
              <w:adjustRightInd w:val="0"/>
              <w:jc w:val="both"/>
              <w:rPr>
                <w:rFonts w:ascii="Arial Narrow" w:hAnsi="Arial Narrow" w:cs="Arial"/>
                <w:b/>
                <w:bCs/>
                <w:i/>
                <w:iCs/>
              </w:rPr>
            </w:pPr>
            <w:r w:rsidRPr="000B1535">
              <w:rPr>
                <w:rFonts w:ascii="Arial Narrow" w:hAnsi="Arial Narrow" w:cs="Arial"/>
                <w:b/>
                <w:bCs/>
                <w:i/>
                <w:iCs/>
              </w:rPr>
              <w:t>Refer to local farm markets in your area.</w:t>
            </w:r>
          </w:p>
          <w:p w14:paraId="0A644BE9" w14:textId="705891DF" w:rsidR="000C724F" w:rsidRPr="000B1535" w:rsidRDefault="000C724F" w:rsidP="00EB04F0">
            <w:pPr>
              <w:pStyle w:val="ListParagraph"/>
              <w:numPr>
                <w:ilvl w:val="0"/>
                <w:numId w:val="35"/>
              </w:numPr>
              <w:autoSpaceDE w:val="0"/>
              <w:autoSpaceDN w:val="0"/>
              <w:adjustRightInd w:val="0"/>
              <w:jc w:val="both"/>
              <w:rPr>
                <w:rFonts w:ascii="Arial Narrow" w:hAnsi="Arial Narrow" w:cs="Arial"/>
              </w:rPr>
            </w:pPr>
            <w:r w:rsidRPr="000B1535">
              <w:rPr>
                <w:rFonts w:ascii="Arial Narrow" w:hAnsi="Arial Narrow" w:cs="Arial"/>
                <w:b/>
                <w:bCs/>
                <w:i/>
                <w:iCs/>
              </w:rPr>
              <w:t>Refer to MSU Extension</w:t>
            </w:r>
            <w:r w:rsidR="000B1535" w:rsidRPr="000B1535">
              <w:rPr>
                <w:rFonts w:ascii="Arial Narrow" w:hAnsi="Arial Narrow" w:cs="Arial"/>
                <w:b/>
                <w:bCs/>
                <w:i/>
                <w:iCs/>
              </w:rPr>
              <w:t>.</w:t>
            </w:r>
          </w:p>
          <w:p w14:paraId="5615F682" w14:textId="10E104F6" w:rsidR="00677342" w:rsidRPr="000B1535" w:rsidRDefault="00677342" w:rsidP="00EB04F0">
            <w:pPr>
              <w:pStyle w:val="NormalWeb"/>
              <w:numPr>
                <w:ilvl w:val="0"/>
                <w:numId w:val="35"/>
              </w:numPr>
              <w:spacing w:line="276" w:lineRule="auto"/>
              <w:jc w:val="both"/>
              <w:rPr>
                <w:rFonts w:ascii="Arial Narrow" w:hAnsi="Arial Narrow"/>
                <w:b/>
                <w:i/>
              </w:rPr>
            </w:pPr>
            <w:r w:rsidRPr="000B1535">
              <w:rPr>
                <w:rFonts w:ascii="Arial Narrow" w:hAnsi="Arial Narrow"/>
                <w:b/>
                <w:i/>
                <w:noProof/>
              </w:rPr>
              <w:t xml:space="preserve">FOOD HERO – Oregon State University - Offers Kid-approved healthy recipes in English/Spanish.  Sorted by 5 ingredients or less, or 30 minutes or less, or kid approved.  Monthly Family newsletter. </w:t>
            </w:r>
            <w:hyperlink r:id="rId10" w:history="1">
              <w:r w:rsidRPr="000B1535">
                <w:rPr>
                  <w:rFonts w:ascii="Arial Narrow" w:hAnsi="Arial Narrow"/>
                  <w:b/>
                  <w:i/>
                  <w:iCs/>
                  <w:color w:val="0000FF"/>
                  <w:u w:val="single"/>
                </w:rPr>
                <w:t>https://www.foodhero.org/</w:t>
              </w:r>
            </w:hyperlink>
            <w:r w:rsidR="000B1535" w:rsidRPr="000B1535">
              <w:rPr>
                <w:rFonts w:ascii="Arial Narrow" w:hAnsi="Arial Narrow" w:cs="Arial"/>
                <w:b/>
                <w:i/>
                <w:iCs/>
              </w:rPr>
              <w:t>.</w:t>
            </w:r>
          </w:p>
          <w:p w14:paraId="4D9DEEE8" w14:textId="3CFCB1A3" w:rsidR="00073FA4" w:rsidRPr="000B1535" w:rsidRDefault="00073FA4" w:rsidP="00073FA4">
            <w:pPr>
              <w:autoSpaceDE w:val="0"/>
              <w:autoSpaceDN w:val="0"/>
              <w:adjustRightInd w:val="0"/>
              <w:rPr>
                <w:rFonts w:ascii="Arial Narrow" w:hAnsi="Arial Narrow" w:cs="Arial"/>
              </w:rPr>
            </w:pPr>
          </w:p>
          <w:p w14:paraId="453796AD" w14:textId="4ADAEE37" w:rsidR="00073FA4" w:rsidRPr="000B1535" w:rsidRDefault="00073FA4" w:rsidP="00073FA4">
            <w:pPr>
              <w:autoSpaceDE w:val="0"/>
              <w:autoSpaceDN w:val="0"/>
              <w:adjustRightInd w:val="0"/>
              <w:rPr>
                <w:rFonts w:ascii="Arial Narrow" w:hAnsi="Arial Narrow" w:cs="Arial"/>
              </w:rPr>
            </w:pPr>
          </w:p>
          <w:p w14:paraId="4BF17F95" w14:textId="77777777" w:rsidR="00073FA4" w:rsidRPr="000B1535" w:rsidRDefault="00073FA4" w:rsidP="00073FA4">
            <w:pPr>
              <w:autoSpaceDE w:val="0"/>
              <w:autoSpaceDN w:val="0"/>
              <w:adjustRightInd w:val="0"/>
              <w:rPr>
                <w:rFonts w:ascii="Arial Narrow" w:hAnsi="Arial Narrow" w:cs="Arial"/>
              </w:rPr>
            </w:pPr>
          </w:p>
          <w:p w14:paraId="74D3A7AF" w14:textId="77777777" w:rsidR="00073FA4" w:rsidRPr="000B1535" w:rsidRDefault="00073FA4" w:rsidP="00073FA4">
            <w:pPr>
              <w:autoSpaceDE w:val="0"/>
              <w:autoSpaceDN w:val="0"/>
              <w:adjustRightInd w:val="0"/>
              <w:rPr>
                <w:rFonts w:ascii="Arial Narrow" w:hAnsi="Arial Narrow" w:cs="Arial"/>
                <w:b/>
                <w:bCs/>
                <w:iCs/>
                <w:color w:val="C00000"/>
              </w:rPr>
            </w:pPr>
          </w:p>
          <w:p w14:paraId="5EF7E7DF" w14:textId="77777777" w:rsidR="002975D1" w:rsidRPr="000B1535" w:rsidRDefault="002975D1" w:rsidP="00073FA4">
            <w:pPr>
              <w:autoSpaceDE w:val="0"/>
              <w:autoSpaceDN w:val="0"/>
              <w:adjustRightInd w:val="0"/>
              <w:rPr>
                <w:rFonts w:ascii="Arial Narrow" w:hAnsi="Arial Narrow" w:cs="Arial"/>
                <w:b/>
                <w:bCs/>
                <w:iCs/>
                <w:color w:val="C00000"/>
              </w:rPr>
            </w:pPr>
          </w:p>
          <w:p w14:paraId="679664A8" w14:textId="76D4DB8F" w:rsidR="002975D1" w:rsidRPr="000B1535" w:rsidRDefault="002975D1" w:rsidP="00073FA4">
            <w:pPr>
              <w:autoSpaceDE w:val="0"/>
              <w:autoSpaceDN w:val="0"/>
              <w:adjustRightInd w:val="0"/>
              <w:rPr>
                <w:rFonts w:ascii="Arial Narrow" w:hAnsi="Arial Narrow" w:cs="Arial"/>
                <w:b/>
                <w:bCs/>
                <w:iCs/>
                <w:color w:val="C00000"/>
              </w:rPr>
            </w:pPr>
          </w:p>
        </w:tc>
      </w:tr>
      <w:tr w:rsidR="00073FA4" w14:paraId="2A37BB42" w14:textId="77777777" w:rsidTr="009C3169">
        <w:trPr>
          <w:trHeight w:hRule="exact" w:val="144"/>
        </w:trPr>
        <w:tc>
          <w:tcPr>
            <w:tcW w:w="11790" w:type="dxa"/>
            <w:shd w:val="clear" w:color="auto" w:fill="1F497D" w:themeFill="text2"/>
          </w:tcPr>
          <w:p w14:paraId="2370674D" w14:textId="77777777" w:rsidR="00073FA4" w:rsidRPr="000B1535" w:rsidRDefault="00073FA4" w:rsidP="00073FA4">
            <w:pPr>
              <w:autoSpaceDE w:val="0"/>
              <w:autoSpaceDN w:val="0"/>
              <w:adjustRightInd w:val="0"/>
              <w:rPr>
                <w:rFonts w:ascii="Arial Narrow" w:hAnsi="Arial Narrow" w:cs="Arial"/>
                <w:b/>
                <w:bCs/>
                <w:i/>
              </w:rPr>
            </w:pPr>
          </w:p>
        </w:tc>
      </w:tr>
      <w:tr w:rsidR="00073FA4" w14:paraId="0E69606D" w14:textId="77777777" w:rsidTr="00E40D78">
        <w:trPr>
          <w:trHeight w:val="318"/>
        </w:trPr>
        <w:tc>
          <w:tcPr>
            <w:tcW w:w="11790" w:type="dxa"/>
          </w:tcPr>
          <w:p w14:paraId="33EFB7C2" w14:textId="23E14A0F" w:rsidR="00073FA4" w:rsidRPr="000B1535" w:rsidRDefault="00073FA4" w:rsidP="00073FA4">
            <w:pPr>
              <w:pStyle w:val="ListParagraph"/>
              <w:autoSpaceDE w:val="0"/>
              <w:autoSpaceDN w:val="0"/>
              <w:adjustRightInd w:val="0"/>
              <w:ind w:left="0"/>
              <w:rPr>
                <w:rFonts w:ascii="Arial Narrow" w:hAnsi="Arial Narrow" w:cs="Arial"/>
                <w:b/>
                <w:bCs/>
                <w:iCs/>
                <w:color w:val="C00000"/>
              </w:rPr>
            </w:pPr>
            <w:r w:rsidRPr="000B1535">
              <w:rPr>
                <w:rFonts w:ascii="Arial Narrow" w:hAnsi="Arial Narrow" w:cs="Arial"/>
                <w:b/>
                <w:bCs/>
                <w:iCs/>
                <w:u w:val="single"/>
              </w:rPr>
              <w:t>Clothing</w:t>
            </w:r>
            <w:r w:rsidRPr="000B1535">
              <w:rPr>
                <w:rFonts w:ascii="Arial Narrow" w:hAnsi="Arial Narrow" w:cs="Arial"/>
                <w:b/>
                <w:bCs/>
                <w:iCs/>
              </w:rPr>
              <w:t>:</w:t>
            </w:r>
          </w:p>
        </w:tc>
      </w:tr>
      <w:tr w:rsidR="00073FA4" w14:paraId="15235B89" w14:textId="77777777" w:rsidTr="00E40D78">
        <w:trPr>
          <w:trHeight w:val="318"/>
        </w:trPr>
        <w:tc>
          <w:tcPr>
            <w:tcW w:w="11790" w:type="dxa"/>
          </w:tcPr>
          <w:p w14:paraId="20B71198" w14:textId="08F097D2" w:rsidR="00073FA4" w:rsidRPr="000B1535" w:rsidRDefault="00073FA4" w:rsidP="00073FA4">
            <w:pPr>
              <w:pStyle w:val="ListParagraph"/>
              <w:autoSpaceDE w:val="0"/>
              <w:autoSpaceDN w:val="0"/>
              <w:adjustRightInd w:val="0"/>
              <w:ind w:left="0"/>
              <w:rPr>
                <w:rFonts w:ascii="Arial Narrow" w:hAnsi="Arial Narrow" w:cs="Arial"/>
                <w:b/>
                <w:bCs/>
                <w:i/>
              </w:rPr>
            </w:pPr>
          </w:p>
          <w:p w14:paraId="354A1174" w14:textId="0E637C39" w:rsidR="007E304F" w:rsidRDefault="000C724F" w:rsidP="000B1535">
            <w:pPr>
              <w:pStyle w:val="ListParagraph"/>
              <w:numPr>
                <w:ilvl w:val="0"/>
                <w:numId w:val="36"/>
              </w:numPr>
              <w:autoSpaceDE w:val="0"/>
              <w:autoSpaceDN w:val="0"/>
              <w:adjustRightInd w:val="0"/>
              <w:rPr>
                <w:rFonts w:ascii="Arial Narrow" w:hAnsi="Arial Narrow" w:cs="Arial"/>
                <w:b/>
                <w:bCs/>
                <w:i/>
              </w:rPr>
            </w:pPr>
            <w:r w:rsidRPr="000B1535">
              <w:rPr>
                <w:rFonts w:ascii="Arial Narrow" w:hAnsi="Arial Narrow" w:cs="Arial"/>
                <w:b/>
                <w:bCs/>
                <w:i/>
              </w:rPr>
              <w:t xml:space="preserve">Refer to </w:t>
            </w:r>
            <w:r w:rsidR="00695B61" w:rsidRPr="000B1535">
              <w:rPr>
                <w:rFonts w:ascii="Arial Narrow" w:hAnsi="Arial Narrow" w:cs="Arial"/>
                <w:b/>
                <w:bCs/>
                <w:i/>
              </w:rPr>
              <w:t xml:space="preserve">your County Resources Directory and share with families. </w:t>
            </w:r>
          </w:p>
          <w:p w14:paraId="19A13F65" w14:textId="0C6F2D52" w:rsidR="000B1535" w:rsidRPr="000B1535" w:rsidRDefault="000B1535" w:rsidP="000B1535">
            <w:pPr>
              <w:pStyle w:val="ListParagraph"/>
              <w:numPr>
                <w:ilvl w:val="0"/>
                <w:numId w:val="36"/>
              </w:numPr>
              <w:autoSpaceDE w:val="0"/>
              <w:autoSpaceDN w:val="0"/>
              <w:adjustRightInd w:val="0"/>
              <w:rPr>
                <w:rFonts w:ascii="Arial Narrow" w:hAnsi="Arial Narrow" w:cs="Arial"/>
                <w:b/>
                <w:bCs/>
                <w:i/>
              </w:rPr>
            </w:pPr>
            <w:r>
              <w:rPr>
                <w:rFonts w:ascii="Arial Narrow" w:hAnsi="Arial Narrow" w:cs="Arial"/>
                <w:b/>
                <w:bCs/>
                <w:i/>
              </w:rPr>
              <w:t xml:space="preserve">Refer to Goodwill. </w:t>
            </w:r>
          </w:p>
          <w:p w14:paraId="243752CB" w14:textId="678737A4" w:rsidR="007E304F" w:rsidRPr="000B1535" w:rsidRDefault="007E304F" w:rsidP="00073FA4">
            <w:pPr>
              <w:pStyle w:val="ListParagraph"/>
              <w:autoSpaceDE w:val="0"/>
              <w:autoSpaceDN w:val="0"/>
              <w:adjustRightInd w:val="0"/>
              <w:ind w:left="0"/>
              <w:rPr>
                <w:rFonts w:ascii="Arial Narrow" w:hAnsi="Arial Narrow" w:cs="Arial"/>
                <w:b/>
                <w:bCs/>
                <w:i/>
              </w:rPr>
            </w:pPr>
          </w:p>
          <w:p w14:paraId="496E826B" w14:textId="2F8E15AB" w:rsidR="002975D1" w:rsidRPr="000B1535" w:rsidRDefault="002975D1" w:rsidP="00073FA4">
            <w:pPr>
              <w:pStyle w:val="ListParagraph"/>
              <w:autoSpaceDE w:val="0"/>
              <w:autoSpaceDN w:val="0"/>
              <w:adjustRightInd w:val="0"/>
              <w:ind w:left="0"/>
              <w:rPr>
                <w:rFonts w:ascii="Arial Narrow" w:hAnsi="Arial Narrow" w:cs="Arial"/>
                <w:b/>
                <w:bCs/>
                <w:i/>
              </w:rPr>
            </w:pPr>
          </w:p>
          <w:p w14:paraId="53700A2E" w14:textId="0C4377B5" w:rsidR="002975D1" w:rsidRPr="000B1535" w:rsidRDefault="002975D1" w:rsidP="00073FA4">
            <w:pPr>
              <w:pStyle w:val="ListParagraph"/>
              <w:autoSpaceDE w:val="0"/>
              <w:autoSpaceDN w:val="0"/>
              <w:adjustRightInd w:val="0"/>
              <w:ind w:left="0"/>
              <w:rPr>
                <w:rFonts w:ascii="Arial Narrow" w:hAnsi="Arial Narrow" w:cs="Arial"/>
                <w:b/>
                <w:bCs/>
                <w:i/>
              </w:rPr>
            </w:pPr>
          </w:p>
          <w:p w14:paraId="13540AF0" w14:textId="1A3444CC" w:rsidR="002975D1" w:rsidRPr="000B1535" w:rsidRDefault="002975D1" w:rsidP="00073FA4">
            <w:pPr>
              <w:pStyle w:val="ListParagraph"/>
              <w:autoSpaceDE w:val="0"/>
              <w:autoSpaceDN w:val="0"/>
              <w:adjustRightInd w:val="0"/>
              <w:ind w:left="0"/>
              <w:rPr>
                <w:rFonts w:ascii="Arial Narrow" w:hAnsi="Arial Narrow" w:cs="Arial"/>
                <w:b/>
                <w:bCs/>
                <w:i/>
              </w:rPr>
            </w:pPr>
          </w:p>
          <w:p w14:paraId="62401502" w14:textId="77777777" w:rsidR="002975D1" w:rsidRPr="000B1535" w:rsidRDefault="002975D1" w:rsidP="00073FA4">
            <w:pPr>
              <w:pStyle w:val="ListParagraph"/>
              <w:autoSpaceDE w:val="0"/>
              <w:autoSpaceDN w:val="0"/>
              <w:adjustRightInd w:val="0"/>
              <w:ind w:left="0"/>
              <w:rPr>
                <w:rFonts w:ascii="Arial Narrow" w:hAnsi="Arial Narrow" w:cs="Arial"/>
                <w:b/>
                <w:bCs/>
                <w:i/>
              </w:rPr>
            </w:pPr>
          </w:p>
          <w:p w14:paraId="7682DB48" w14:textId="758C58CB" w:rsidR="007E304F" w:rsidRPr="000B1535" w:rsidRDefault="007E304F" w:rsidP="00073FA4">
            <w:pPr>
              <w:pStyle w:val="ListParagraph"/>
              <w:autoSpaceDE w:val="0"/>
              <w:autoSpaceDN w:val="0"/>
              <w:adjustRightInd w:val="0"/>
              <w:ind w:left="0"/>
              <w:rPr>
                <w:rFonts w:ascii="Arial Narrow" w:hAnsi="Arial Narrow" w:cs="Arial"/>
                <w:b/>
                <w:bCs/>
                <w:i/>
              </w:rPr>
            </w:pPr>
          </w:p>
        </w:tc>
      </w:tr>
      <w:tr w:rsidR="00073FA4" w14:paraId="43F75736" w14:textId="77777777" w:rsidTr="009C3169">
        <w:trPr>
          <w:trHeight w:hRule="exact" w:val="144"/>
        </w:trPr>
        <w:tc>
          <w:tcPr>
            <w:tcW w:w="11790" w:type="dxa"/>
            <w:shd w:val="clear" w:color="auto" w:fill="1F497D" w:themeFill="text2"/>
          </w:tcPr>
          <w:p w14:paraId="1CBAC3D4" w14:textId="77777777" w:rsidR="00073FA4" w:rsidRPr="000B1535" w:rsidRDefault="00073FA4" w:rsidP="00073FA4">
            <w:pPr>
              <w:pStyle w:val="ListParagraph"/>
              <w:autoSpaceDE w:val="0"/>
              <w:autoSpaceDN w:val="0"/>
              <w:adjustRightInd w:val="0"/>
              <w:ind w:left="0"/>
              <w:rPr>
                <w:rFonts w:ascii="Arial Narrow" w:hAnsi="Arial Narrow" w:cs="Arial"/>
                <w:b/>
                <w:bCs/>
                <w:i/>
                <w:color w:val="1F497D" w:themeColor="text2"/>
              </w:rPr>
            </w:pPr>
          </w:p>
        </w:tc>
      </w:tr>
      <w:tr w:rsidR="00073FA4" w14:paraId="4B7A8E04" w14:textId="77777777" w:rsidTr="00E40D78">
        <w:trPr>
          <w:trHeight w:val="318"/>
        </w:trPr>
        <w:tc>
          <w:tcPr>
            <w:tcW w:w="11790" w:type="dxa"/>
          </w:tcPr>
          <w:p w14:paraId="13CA1B00" w14:textId="64A9FEBE" w:rsidR="00073FA4" w:rsidRPr="000B1535" w:rsidRDefault="00073FA4" w:rsidP="00073FA4">
            <w:pPr>
              <w:pStyle w:val="ListParagraph"/>
              <w:autoSpaceDE w:val="0"/>
              <w:autoSpaceDN w:val="0"/>
              <w:adjustRightInd w:val="0"/>
              <w:ind w:left="0"/>
              <w:rPr>
                <w:rFonts w:ascii="Arial Narrow" w:hAnsi="Arial Narrow" w:cs="Arial"/>
                <w:b/>
                <w:bCs/>
                <w:iCs/>
                <w:color w:val="C00000"/>
              </w:rPr>
            </w:pPr>
            <w:r w:rsidRPr="000B1535">
              <w:rPr>
                <w:rFonts w:ascii="Arial Narrow" w:hAnsi="Arial Narrow" w:cs="Arial"/>
                <w:b/>
                <w:bCs/>
                <w:iCs/>
                <w:u w:val="single"/>
              </w:rPr>
              <w:lastRenderedPageBreak/>
              <w:t>Transportation</w:t>
            </w:r>
            <w:r w:rsidRPr="000B1535">
              <w:rPr>
                <w:rFonts w:ascii="Arial Narrow" w:hAnsi="Arial Narrow" w:cs="Arial"/>
                <w:b/>
                <w:bCs/>
                <w:iCs/>
              </w:rPr>
              <w:t>:</w:t>
            </w:r>
          </w:p>
        </w:tc>
      </w:tr>
      <w:tr w:rsidR="00073FA4" w14:paraId="2AFD983C" w14:textId="77777777" w:rsidTr="00E40D78">
        <w:trPr>
          <w:trHeight w:val="318"/>
        </w:trPr>
        <w:tc>
          <w:tcPr>
            <w:tcW w:w="11790" w:type="dxa"/>
          </w:tcPr>
          <w:p w14:paraId="3AD8E967" w14:textId="11CA7BE2" w:rsidR="00073FA4" w:rsidRPr="000B1535" w:rsidRDefault="00073FA4" w:rsidP="00073FA4">
            <w:pPr>
              <w:pStyle w:val="ListParagraph"/>
              <w:autoSpaceDE w:val="0"/>
              <w:autoSpaceDN w:val="0"/>
              <w:adjustRightInd w:val="0"/>
              <w:ind w:left="0"/>
              <w:rPr>
                <w:rFonts w:ascii="Arial Narrow" w:hAnsi="Arial Narrow" w:cs="Arial"/>
                <w:b/>
                <w:bCs/>
                <w:i/>
                <w:color w:val="C00000"/>
              </w:rPr>
            </w:pPr>
          </w:p>
          <w:p w14:paraId="1FFF4FF1" w14:textId="3FA5938B" w:rsidR="00073FA4" w:rsidRPr="000B1535" w:rsidRDefault="00695B61" w:rsidP="00695B61">
            <w:pPr>
              <w:pStyle w:val="ListParagraph"/>
              <w:numPr>
                <w:ilvl w:val="0"/>
                <w:numId w:val="36"/>
              </w:numPr>
              <w:autoSpaceDE w:val="0"/>
              <w:autoSpaceDN w:val="0"/>
              <w:adjustRightInd w:val="0"/>
              <w:rPr>
                <w:rFonts w:ascii="Arial Narrow" w:hAnsi="Arial Narrow" w:cs="Arial"/>
                <w:b/>
                <w:bCs/>
                <w:i/>
                <w:color w:val="C00000"/>
              </w:rPr>
            </w:pPr>
            <w:r w:rsidRPr="000B1535">
              <w:rPr>
                <w:rFonts w:ascii="Arial Narrow" w:hAnsi="Arial Narrow" w:cs="Arial"/>
                <w:b/>
                <w:bCs/>
                <w:i/>
              </w:rPr>
              <w:t xml:space="preserve">Refer to your County Resources Directory and share with families. </w:t>
            </w:r>
          </w:p>
          <w:p w14:paraId="4E19FFE8" w14:textId="1D258BDB" w:rsidR="000B1535" w:rsidRPr="000B1535" w:rsidRDefault="000B1535" w:rsidP="00695B61">
            <w:pPr>
              <w:pStyle w:val="ListParagraph"/>
              <w:numPr>
                <w:ilvl w:val="0"/>
                <w:numId w:val="36"/>
              </w:numPr>
              <w:autoSpaceDE w:val="0"/>
              <w:autoSpaceDN w:val="0"/>
              <w:adjustRightInd w:val="0"/>
              <w:rPr>
                <w:rFonts w:ascii="Arial Narrow" w:hAnsi="Arial Narrow" w:cs="Arial"/>
                <w:b/>
                <w:bCs/>
                <w:i/>
                <w:color w:val="C00000"/>
              </w:rPr>
            </w:pPr>
            <w:r>
              <w:rPr>
                <w:rFonts w:ascii="Arial Narrow" w:hAnsi="Arial Narrow" w:cs="Arial"/>
                <w:b/>
                <w:bCs/>
                <w:i/>
              </w:rPr>
              <w:t xml:space="preserve">BATA, Wexford Transit Authority, Other Busing Agencies. </w:t>
            </w:r>
          </w:p>
          <w:p w14:paraId="69044092" w14:textId="77777777" w:rsidR="007E304F" w:rsidRPr="000B1535" w:rsidRDefault="007E304F" w:rsidP="00073FA4">
            <w:pPr>
              <w:pStyle w:val="ListParagraph"/>
              <w:autoSpaceDE w:val="0"/>
              <w:autoSpaceDN w:val="0"/>
              <w:adjustRightInd w:val="0"/>
              <w:ind w:left="0"/>
              <w:rPr>
                <w:rFonts w:ascii="Arial Narrow" w:hAnsi="Arial Narrow" w:cs="Arial"/>
                <w:b/>
                <w:bCs/>
                <w:i/>
                <w:color w:val="C00000"/>
              </w:rPr>
            </w:pPr>
          </w:p>
          <w:p w14:paraId="458B3D91" w14:textId="77777777" w:rsidR="007E304F" w:rsidRPr="000B1535" w:rsidRDefault="007E304F" w:rsidP="00073FA4">
            <w:pPr>
              <w:pStyle w:val="ListParagraph"/>
              <w:autoSpaceDE w:val="0"/>
              <w:autoSpaceDN w:val="0"/>
              <w:adjustRightInd w:val="0"/>
              <w:ind w:left="0"/>
              <w:rPr>
                <w:rFonts w:ascii="Arial Narrow" w:hAnsi="Arial Narrow" w:cs="Arial"/>
                <w:b/>
                <w:bCs/>
                <w:i/>
                <w:color w:val="C00000"/>
              </w:rPr>
            </w:pPr>
          </w:p>
          <w:p w14:paraId="2E55C1EE" w14:textId="73734B89" w:rsidR="00073FA4" w:rsidRPr="000B1535" w:rsidRDefault="00073FA4" w:rsidP="00073FA4">
            <w:pPr>
              <w:pStyle w:val="ListParagraph"/>
              <w:autoSpaceDE w:val="0"/>
              <w:autoSpaceDN w:val="0"/>
              <w:adjustRightInd w:val="0"/>
              <w:ind w:left="0"/>
              <w:rPr>
                <w:rFonts w:ascii="Arial Narrow" w:hAnsi="Arial Narrow" w:cs="Arial"/>
                <w:b/>
                <w:bCs/>
                <w:i/>
                <w:color w:val="C00000"/>
              </w:rPr>
            </w:pPr>
          </w:p>
        </w:tc>
      </w:tr>
      <w:tr w:rsidR="00073FA4" w14:paraId="192AF248" w14:textId="77777777" w:rsidTr="0065178C">
        <w:trPr>
          <w:trHeight w:hRule="exact" w:val="144"/>
        </w:trPr>
        <w:tc>
          <w:tcPr>
            <w:tcW w:w="11790" w:type="dxa"/>
            <w:shd w:val="clear" w:color="auto" w:fill="1F497D" w:themeFill="text2"/>
          </w:tcPr>
          <w:p w14:paraId="4F7A12AA" w14:textId="77777777" w:rsidR="00073FA4" w:rsidRPr="000B1535" w:rsidRDefault="00073FA4" w:rsidP="00073FA4">
            <w:pPr>
              <w:autoSpaceDE w:val="0"/>
              <w:autoSpaceDN w:val="0"/>
              <w:adjustRightInd w:val="0"/>
              <w:rPr>
                <w:rFonts w:ascii="Arial Narrow" w:hAnsi="Arial Narrow" w:cs="Arial"/>
                <w:b/>
                <w:i/>
                <w:color w:val="1F497D" w:themeColor="text2"/>
              </w:rPr>
            </w:pPr>
          </w:p>
        </w:tc>
      </w:tr>
      <w:tr w:rsidR="00073FA4" w14:paraId="53F78B88" w14:textId="77777777" w:rsidTr="00E40D78">
        <w:trPr>
          <w:trHeight w:val="111"/>
        </w:trPr>
        <w:tc>
          <w:tcPr>
            <w:tcW w:w="11790" w:type="dxa"/>
            <w:shd w:val="clear" w:color="auto" w:fill="FFFFFF" w:themeFill="background1"/>
          </w:tcPr>
          <w:p w14:paraId="05EC43F4" w14:textId="20AA84EE" w:rsidR="00073FA4" w:rsidRPr="000B1535" w:rsidRDefault="00073FA4" w:rsidP="00073FA4">
            <w:pPr>
              <w:autoSpaceDE w:val="0"/>
              <w:autoSpaceDN w:val="0"/>
              <w:adjustRightInd w:val="0"/>
              <w:rPr>
                <w:rFonts w:ascii="Arial Narrow" w:hAnsi="Arial Narrow" w:cs="Arial"/>
                <w:b/>
                <w:color w:val="FFFFFF" w:themeColor="background1"/>
              </w:rPr>
            </w:pPr>
            <w:r w:rsidRPr="000B1535">
              <w:rPr>
                <w:rFonts w:ascii="Arial Narrow" w:hAnsi="Arial Narrow" w:cs="Arial"/>
                <w:b/>
                <w:u w:val="single"/>
              </w:rPr>
              <w:t>Health Insurance and Medical Home</w:t>
            </w:r>
            <w:r w:rsidRPr="000B1535">
              <w:rPr>
                <w:rFonts w:ascii="Arial Narrow" w:hAnsi="Arial Narrow" w:cs="Arial"/>
                <w:b/>
              </w:rPr>
              <w:t>:</w:t>
            </w:r>
          </w:p>
        </w:tc>
      </w:tr>
      <w:tr w:rsidR="00073FA4" w14:paraId="2BE87D64" w14:textId="77777777" w:rsidTr="00E40D78">
        <w:trPr>
          <w:trHeight w:val="111"/>
        </w:trPr>
        <w:tc>
          <w:tcPr>
            <w:tcW w:w="11790" w:type="dxa"/>
            <w:shd w:val="clear" w:color="auto" w:fill="FFFFFF" w:themeFill="background1"/>
            <w:vAlign w:val="center"/>
          </w:tcPr>
          <w:p w14:paraId="026A6EE0" w14:textId="77777777" w:rsidR="00073FA4" w:rsidRPr="000B1535" w:rsidRDefault="00073FA4" w:rsidP="00073FA4">
            <w:pPr>
              <w:autoSpaceDE w:val="0"/>
              <w:autoSpaceDN w:val="0"/>
              <w:adjustRightInd w:val="0"/>
              <w:rPr>
                <w:rFonts w:ascii="Arial Narrow" w:hAnsi="Arial Narrow" w:cs="Arial"/>
                <w:b/>
                <w:color w:val="FFFFFF" w:themeColor="background1"/>
              </w:rPr>
            </w:pPr>
          </w:p>
          <w:p w14:paraId="622E4223" w14:textId="1092F38A" w:rsidR="00073FA4"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County Resources Directory and share with families.</w:t>
            </w:r>
          </w:p>
          <w:p w14:paraId="7095A5AF" w14:textId="4F979512"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local DHHS for Health Insurance options.</w:t>
            </w:r>
          </w:p>
          <w:p w14:paraId="053EC249" w14:textId="78E21EA6" w:rsidR="00695B61" w:rsidRPr="00AC05D6"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the Marketplace</w:t>
            </w:r>
            <w:r w:rsidR="000B1535">
              <w:rPr>
                <w:rFonts w:ascii="Arial Narrow" w:hAnsi="Arial Narrow" w:cs="Arial"/>
                <w:b/>
                <w:i/>
                <w:iCs/>
              </w:rPr>
              <w:t xml:space="preserve">. </w:t>
            </w:r>
          </w:p>
          <w:p w14:paraId="15BEBAAC" w14:textId="77777777" w:rsidR="00AC05D6" w:rsidRPr="000B1535" w:rsidRDefault="00AC05D6" w:rsidP="00695B61">
            <w:pPr>
              <w:pStyle w:val="ListParagraph"/>
              <w:numPr>
                <w:ilvl w:val="0"/>
                <w:numId w:val="36"/>
              </w:numPr>
              <w:autoSpaceDE w:val="0"/>
              <w:autoSpaceDN w:val="0"/>
              <w:adjustRightInd w:val="0"/>
              <w:rPr>
                <w:rFonts w:ascii="Arial Narrow" w:hAnsi="Arial Narrow" w:cs="Arial"/>
                <w:b/>
              </w:rPr>
            </w:pPr>
          </w:p>
          <w:p w14:paraId="209C9DF9" w14:textId="77777777" w:rsidR="00AC05D6" w:rsidRPr="00AC05D6" w:rsidRDefault="00AC05D6" w:rsidP="00AC05D6">
            <w:r w:rsidRPr="00AC05D6">
              <w:rPr>
                <w:rFonts w:ascii="Calibri" w:hAnsi="Calibri" w:cs="Calibri"/>
                <w:b/>
                <w:bCs/>
                <w:color w:val="0000FF"/>
                <w:sz w:val="32"/>
                <w:szCs w:val="32"/>
              </w:rPr>
              <w:t>Medicaid Coverage Information:</w:t>
            </w:r>
          </w:p>
          <w:p w14:paraId="33650F08" w14:textId="77777777" w:rsidR="00AC05D6" w:rsidRPr="00AC05D6" w:rsidRDefault="00AC05D6" w:rsidP="00AC05D6"/>
          <w:p w14:paraId="46FE7AE0" w14:textId="77777777" w:rsidR="00AC05D6" w:rsidRPr="00AC05D6" w:rsidRDefault="00AC05D6" w:rsidP="00AC05D6">
            <w:pPr>
              <w:shd w:val="clear" w:color="auto" w:fill="FFFFFF"/>
            </w:pPr>
            <w:r w:rsidRPr="00AC05D6">
              <w:rPr>
                <w:rFonts w:ascii="Arial" w:hAnsi="Arial" w:cs="Arial"/>
                <w:b/>
                <w:bCs/>
                <w:color w:val="222222"/>
                <w:sz w:val="30"/>
                <w:szCs w:val="30"/>
              </w:rPr>
              <w:t>What is the number for Medicaid in Michigan?</w:t>
            </w:r>
          </w:p>
          <w:p w14:paraId="2BBCBC77" w14:textId="77777777" w:rsidR="00AC05D6" w:rsidRPr="00AC05D6" w:rsidRDefault="00AC05D6" w:rsidP="00AC05D6">
            <w:pPr>
              <w:shd w:val="clear" w:color="auto" w:fill="FFFFFF"/>
            </w:pPr>
            <w:r w:rsidRPr="00AC05D6">
              <w:rPr>
                <w:rFonts w:ascii="Arial" w:hAnsi="Arial" w:cs="Arial"/>
                <w:b/>
                <w:bCs/>
                <w:color w:val="222222"/>
              </w:rPr>
              <w:t>Answer general questions you may have about Medicaid benefits. Enroll you in the Medicaid Health Plan you choose. For more information, call Michigan ENROLLS at 1-888-367-6557.</w:t>
            </w:r>
          </w:p>
          <w:p w14:paraId="0296F9F3" w14:textId="77777777" w:rsidR="00AC05D6" w:rsidRPr="00AC05D6" w:rsidRDefault="00AC05D6" w:rsidP="00AC05D6">
            <w:pPr>
              <w:ind w:left="720"/>
            </w:pPr>
            <w:r w:rsidRPr="00AC05D6">
              <w:rPr>
                <w:rFonts w:ascii="Calibri" w:hAnsi="Calibri" w:cs="Calibri"/>
                <w:b/>
                <w:bCs/>
                <w:color w:val="000000"/>
                <w:sz w:val="28"/>
                <w:szCs w:val="28"/>
              </w:rPr>
              <w:t>This number allows the user to access this information:</w:t>
            </w:r>
          </w:p>
          <w:p w14:paraId="74FF9526"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Find out if they currently have Medicaid Coverage</w:t>
            </w:r>
          </w:p>
          <w:p w14:paraId="0C09C3A7"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What Medicaid plan they have</w:t>
            </w:r>
          </w:p>
          <w:p w14:paraId="6DA396FC"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Choose a Medicaid Plan</w:t>
            </w:r>
          </w:p>
          <w:p w14:paraId="37E44007"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Questions about Medicaid Card</w:t>
            </w:r>
          </w:p>
          <w:p w14:paraId="4A791765"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Questions about tax form</w:t>
            </w:r>
          </w:p>
          <w:p w14:paraId="22836924"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If Medicaid covers a service or prescription</w:t>
            </w:r>
          </w:p>
          <w:p w14:paraId="26654FB0"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Choose a primary care provider</w:t>
            </w:r>
          </w:p>
          <w:p w14:paraId="17AEE2F7" w14:textId="77777777" w:rsidR="00AC05D6" w:rsidRPr="00AC05D6" w:rsidRDefault="00AC05D6" w:rsidP="00AC05D6"/>
          <w:p w14:paraId="2B45D0E8" w14:textId="77777777" w:rsidR="00AC05D6" w:rsidRPr="00AC05D6" w:rsidRDefault="00AC05D6" w:rsidP="00AC05D6">
            <w:pPr>
              <w:spacing w:after="520"/>
              <w:outlineLvl w:val="1"/>
              <w:rPr>
                <w:b/>
                <w:bCs/>
                <w:sz w:val="36"/>
                <w:szCs w:val="36"/>
              </w:rPr>
            </w:pPr>
            <w:r w:rsidRPr="00AC05D6">
              <w:rPr>
                <w:rFonts w:ascii="Calibri" w:hAnsi="Calibri" w:cs="Calibri"/>
                <w:b/>
                <w:bCs/>
                <w:color w:val="0000FF"/>
                <w:sz w:val="28"/>
                <w:szCs w:val="28"/>
              </w:rPr>
              <w:t>Managing your Medicaid health coverage isn’t always simple. Here are some helpful tips on how to manage your Medicaid plan in Michigan.</w:t>
            </w:r>
          </w:p>
          <w:p w14:paraId="306C3072" w14:textId="77777777" w:rsidR="00AC05D6" w:rsidRPr="00AC05D6" w:rsidRDefault="00AC05D6" w:rsidP="00AC05D6">
            <w:pPr>
              <w:spacing w:after="220"/>
            </w:pPr>
            <w:r w:rsidRPr="00AC05D6">
              <w:rPr>
                <w:rFonts w:ascii="Calibri" w:hAnsi="Calibri" w:cs="Calibri"/>
                <w:color w:val="555555"/>
                <w:sz w:val="28"/>
                <w:szCs w:val="28"/>
              </w:rPr>
              <w:t>If you’re enrolled in Medicaid and want to switch plans, here’s a quick breakdown of what you need to do to switch your Michigan Medicaid plan.</w:t>
            </w:r>
          </w:p>
          <w:p w14:paraId="418B48ED" w14:textId="77777777" w:rsidR="00AC05D6" w:rsidRPr="00AC05D6" w:rsidRDefault="00AC05D6" w:rsidP="00AC05D6">
            <w:pPr>
              <w:spacing w:after="220"/>
            </w:pPr>
            <w:r w:rsidRPr="00AC05D6">
              <w:rPr>
                <w:rFonts w:ascii="Calibri" w:hAnsi="Calibri" w:cs="Calibri"/>
                <w:b/>
                <w:bCs/>
                <w:color w:val="000000"/>
                <w:sz w:val="28"/>
                <w:szCs w:val="28"/>
              </w:rPr>
              <w:t>In Michigan, enrolling for Medicaid is a two-step process.</w:t>
            </w:r>
          </w:p>
          <w:p w14:paraId="177978D4" w14:textId="77777777" w:rsidR="00AC05D6" w:rsidRPr="00AC05D6" w:rsidRDefault="00AC05D6" w:rsidP="00AC05D6">
            <w:pPr>
              <w:numPr>
                <w:ilvl w:val="0"/>
                <w:numId w:val="48"/>
              </w:numPr>
              <w:textAlignment w:val="baseline"/>
              <w:rPr>
                <w:rFonts w:ascii="Calibri" w:hAnsi="Calibri" w:cs="Calibri"/>
                <w:color w:val="555555"/>
                <w:sz w:val="28"/>
                <w:szCs w:val="28"/>
              </w:rPr>
            </w:pPr>
            <w:r w:rsidRPr="00AC05D6">
              <w:rPr>
                <w:rFonts w:ascii="Calibri" w:hAnsi="Calibri" w:cs="Calibri"/>
                <w:color w:val="555555"/>
                <w:sz w:val="28"/>
                <w:szCs w:val="28"/>
              </w:rPr>
              <w:t xml:space="preserve">Visit </w:t>
            </w:r>
            <w:hyperlink r:id="rId11" w:history="1">
              <w:r w:rsidRPr="00AC05D6">
                <w:rPr>
                  <w:rFonts w:ascii="Calibri" w:hAnsi="Calibri" w:cs="Calibri"/>
                  <w:color w:val="8DC63F"/>
                  <w:sz w:val="28"/>
                  <w:szCs w:val="28"/>
                  <w:u w:val="single"/>
                </w:rPr>
                <w:t>MI Bridges</w:t>
              </w:r>
            </w:hyperlink>
            <w:r w:rsidRPr="00AC05D6">
              <w:rPr>
                <w:rFonts w:ascii="Calibri" w:hAnsi="Calibri" w:cs="Calibri"/>
                <w:color w:val="555555"/>
                <w:sz w:val="28"/>
                <w:szCs w:val="28"/>
              </w:rPr>
              <w:t xml:space="preserve"> to apply for Medicaid benefits. You’ll need to upload your financial and family information. After you’ve completed that, you’ll </w:t>
            </w:r>
            <w:proofErr w:type="spellStart"/>
            <w:r w:rsidRPr="00AC05D6">
              <w:rPr>
                <w:rFonts w:ascii="Calibri" w:hAnsi="Calibri" w:cs="Calibri"/>
                <w:color w:val="555555"/>
                <w:sz w:val="28"/>
                <w:szCs w:val="28"/>
              </w:rPr>
              <w:t>wait</w:t>
            </w:r>
            <w:proofErr w:type="spellEnd"/>
            <w:r w:rsidRPr="00AC05D6">
              <w:rPr>
                <w:rFonts w:ascii="Calibri" w:hAnsi="Calibri" w:cs="Calibri"/>
                <w:color w:val="555555"/>
                <w:sz w:val="28"/>
                <w:szCs w:val="28"/>
              </w:rPr>
              <w:t xml:space="preserve"> to be approved. Once approved, you can choose your insurer. If you don’t choose </w:t>
            </w:r>
            <w:proofErr w:type="gramStart"/>
            <w:r w:rsidRPr="00AC05D6">
              <w:rPr>
                <w:rFonts w:ascii="Calibri" w:hAnsi="Calibri" w:cs="Calibri"/>
                <w:color w:val="555555"/>
                <w:sz w:val="28"/>
                <w:szCs w:val="28"/>
              </w:rPr>
              <w:t>one</w:t>
            </w:r>
            <w:proofErr w:type="gramEnd"/>
            <w:r w:rsidRPr="00AC05D6">
              <w:rPr>
                <w:rFonts w:ascii="Calibri" w:hAnsi="Calibri" w:cs="Calibri"/>
                <w:color w:val="555555"/>
                <w:sz w:val="28"/>
                <w:szCs w:val="28"/>
              </w:rPr>
              <w:t xml:space="preserve"> you’ll be placed with one.</w:t>
            </w:r>
          </w:p>
          <w:p w14:paraId="2A1D107E" w14:textId="77777777" w:rsidR="00AC05D6" w:rsidRPr="00AC05D6" w:rsidRDefault="00AC05D6" w:rsidP="00AC05D6">
            <w:pPr>
              <w:numPr>
                <w:ilvl w:val="0"/>
                <w:numId w:val="48"/>
              </w:numPr>
              <w:spacing w:after="900"/>
              <w:textAlignment w:val="baseline"/>
              <w:rPr>
                <w:rFonts w:ascii="Calibri" w:hAnsi="Calibri" w:cs="Calibri"/>
                <w:color w:val="555555"/>
                <w:sz w:val="28"/>
                <w:szCs w:val="28"/>
              </w:rPr>
            </w:pPr>
            <w:r w:rsidRPr="00AC05D6">
              <w:rPr>
                <w:rFonts w:ascii="Calibri" w:hAnsi="Calibri" w:cs="Calibri"/>
                <w:color w:val="555555"/>
                <w:sz w:val="28"/>
                <w:szCs w:val="28"/>
              </w:rPr>
              <w:t>If you want to switch to a different insurer, you can call MI Enrolls toll free at 888-367-6557 (TTY users call 711) and ask to get your coverage changed.</w:t>
            </w:r>
          </w:p>
          <w:p w14:paraId="380E8372" w14:textId="77777777" w:rsidR="00AC05D6" w:rsidRPr="00AC05D6" w:rsidRDefault="00AC05D6" w:rsidP="00AC05D6">
            <w:pPr>
              <w:spacing w:after="900"/>
            </w:pPr>
            <w:r w:rsidRPr="00AC05D6">
              <w:rPr>
                <w:rFonts w:ascii="Calibri" w:hAnsi="Calibri" w:cs="Calibri"/>
                <w:color w:val="555555"/>
                <w:sz w:val="28"/>
                <w:szCs w:val="28"/>
              </w:rPr>
              <w:t xml:space="preserve">If you get health care coverage through a job or </w:t>
            </w:r>
            <w:proofErr w:type="gramStart"/>
            <w:r w:rsidRPr="00AC05D6">
              <w:rPr>
                <w:rFonts w:ascii="Calibri" w:hAnsi="Calibri" w:cs="Calibri"/>
                <w:color w:val="555555"/>
                <w:sz w:val="28"/>
                <w:szCs w:val="28"/>
              </w:rPr>
              <w:t>you qualify</w:t>
            </w:r>
            <w:proofErr w:type="gramEnd"/>
            <w:r w:rsidRPr="00AC05D6">
              <w:rPr>
                <w:rFonts w:ascii="Calibri" w:hAnsi="Calibri" w:cs="Calibri"/>
                <w:color w:val="555555"/>
                <w:sz w:val="28"/>
                <w:szCs w:val="28"/>
              </w:rPr>
              <w:t xml:space="preserve"> for Medicare, you should let your caseworker at the Michigan Department of Health and Human Services (MDHHS) know, and they will </w:t>
            </w:r>
            <w:r w:rsidRPr="00AC05D6">
              <w:rPr>
                <w:rFonts w:ascii="Calibri" w:hAnsi="Calibri" w:cs="Calibri"/>
                <w:color w:val="555555"/>
                <w:sz w:val="28"/>
                <w:szCs w:val="28"/>
              </w:rPr>
              <w:lastRenderedPageBreak/>
              <w:t>make the change to your file. You will have to continue to see your current doctor until your coverage changes.</w:t>
            </w:r>
          </w:p>
          <w:p w14:paraId="1FD585CE" w14:textId="77777777" w:rsidR="00AC05D6" w:rsidRPr="00AC05D6" w:rsidRDefault="00AC05D6" w:rsidP="00AC05D6">
            <w:pPr>
              <w:spacing w:after="160"/>
              <w:outlineLvl w:val="1"/>
              <w:rPr>
                <w:b/>
                <w:bCs/>
                <w:sz w:val="36"/>
                <w:szCs w:val="36"/>
              </w:rPr>
            </w:pPr>
            <w:r w:rsidRPr="00AC05D6">
              <w:rPr>
                <w:rFonts w:ascii="Calibri" w:hAnsi="Calibri" w:cs="Calibri"/>
                <w:b/>
                <w:bCs/>
                <w:color w:val="000000"/>
                <w:sz w:val="28"/>
                <w:szCs w:val="28"/>
              </w:rPr>
              <w:t>When can I change my Medicaid Plan?</w:t>
            </w:r>
          </w:p>
          <w:p w14:paraId="5D7AFE0F" w14:textId="77777777" w:rsidR="00AC05D6" w:rsidRPr="00AC05D6" w:rsidRDefault="00AC05D6" w:rsidP="00AC05D6">
            <w:pPr>
              <w:spacing w:after="220"/>
            </w:pPr>
            <w:r w:rsidRPr="00AC05D6">
              <w:rPr>
                <w:rFonts w:ascii="Calibri" w:hAnsi="Calibri" w:cs="Calibri"/>
                <w:color w:val="555555"/>
                <w:sz w:val="28"/>
                <w:szCs w:val="28"/>
              </w:rPr>
              <w:t>As a new Medicaid member, you’ll have 90 days to change your plan if you don’t choose one, the state will assign one to you. The state allows Medicaid members to switch their health plans once per year. When you’re allowed to change your coverage, the state will notify you.</w:t>
            </w:r>
          </w:p>
          <w:p w14:paraId="52717790" w14:textId="77777777" w:rsidR="00AC05D6" w:rsidRPr="00AC05D6" w:rsidRDefault="00AC05D6" w:rsidP="00AC05D6">
            <w:pPr>
              <w:spacing w:after="160"/>
              <w:outlineLvl w:val="1"/>
              <w:rPr>
                <w:b/>
                <w:bCs/>
                <w:sz w:val="36"/>
                <w:szCs w:val="36"/>
              </w:rPr>
            </w:pPr>
            <w:r w:rsidRPr="00AC05D6">
              <w:rPr>
                <w:rFonts w:ascii="Calibri" w:hAnsi="Calibri" w:cs="Calibri"/>
                <w:b/>
                <w:bCs/>
                <w:color w:val="000000"/>
                <w:sz w:val="28"/>
                <w:szCs w:val="28"/>
              </w:rPr>
              <w:t>What is the number to change your Medicaid plan?</w:t>
            </w:r>
          </w:p>
          <w:p w14:paraId="6604C1A7" w14:textId="77777777" w:rsidR="00AC05D6" w:rsidRPr="00AC05D6" w:rsidRDefault="00AC05D6" w:rsidP="00AC05D6">
            <w:pPr>
              <w:spacing w:after="220"/>
            </w:pPr>
            <w:r w:rsidRPr="00AC05D6">
              <w:rPr>
                <w:rFonts w:ascii="Calibri" w:hAnsi="Calibri" w:cs="Calibri"/>
                <w:color w:val="555555"/>
                <w:sz w:val="28"/>
                <w:szCs w:val="28"/>
              </w:rPr>
              <w:t>In Michigan, you can change your Medicaid health plan by calling MI Enrolls toll free at 888-367-6557 (TTY users: 711) and they can help you choose a new plan.</w:t>
            </w:r>
          </w:p>
          <w:p w14:paraId="5F86048C" w14:textId="77777777" w:rsidR="00AC05D6" w:rsidRPr="00AC05D6" w:rsidRDefault="00AC05D6" w:rsidP="00AC05D6">
            <w:pPr>
              <w:spacing w:after="160"/>
              <w:outlineLvl w:val="1"/>
              <w:rPr>
                <w:b/>
                <w:bCs/>
                <w:sz w:val="36"/>
                <w:szCs w:val="36"/>
              </w:rPr>
            </w:pPr>
            <w:r w:rsidRPr="00AC05D6">
              <w:rPr>
                <w:rFonts w:ascii="Calibri" w:hAnsi="Calibri" w:cs="Calibri"/>
                <w:b/>
                <w:bCs/>
                <w:color w:val="000000"/>
                <w:sz w:val="28"/>
                <w:szCs w:val="28"/>
              </w:rPr>
              <w:t>How to change Medicaid plans online?</w:t>
            </w:r>
          </w:p>
          <w:p w14:paraId="336969BE" w14:textId="77777777" w:rsidR="00AC05D6" w:rsidRPr="00AC05D6" w:rsidRDefault="00AC05D6" w:rsidP="00AC05D6">
            <w:pPr>
              <w:spacing w:after="220"/>
            </w:pPr>
            <w:r w:rsidRPr="00AC05D6">
              <w:rPr>
                <w:rFonts w:ascii="Calibri" w:hAnsi="Calibri" w:cs="Calibri"/>
                <w:color w:val="555555"/>
                <w:sz w:val="28"/>
                <w:szCs w:val="28"/>
              </w:rPr>
              <w:t xml:space="preserve">Unfortunately, there is no way to change Medicaid plans online. </w:t>
            </w:r>
            <w:proofErr w:type="gramStart"/>
            <w:r w:rsidRPr="00AC05D6">
              <w:rPr>
                <w:rFonts w:ascii="Calibri" w:hAnsi="Calibri" w:cs="Calibri"/>
                <w:color w:val="555555"/>
                <w:sz w:val="28"/>
                <w:szCs w:val="28"/>
              </w:rPr>
              <w:t>In order to</w:t>
            </w:r>
            <w:proofErr w:type="gramEnd"/>
            <w:r w:rsidRPr="00AC05D6">
              <w:rPr>
                <w:rFonts w:ascii="Calibri" w:hAnsi="Calibri" w:cs="Calibri"/>
                <w:color w:val="555555"/>
                <w:sz w:val="28"/>
                <w:szCs w:val="28"/>
              </w:rPr>
              <w:t xml:space="preserve"> change your Medicaid Health plan in Michigan, you need to call MI Enrolls and ask for coverage through your preferred insurer.</w:t>
            </w:r>
          </w:p>
          <w:p w14:paraId="6E0A73AA" w14:textId="77777777" w:rsidR="00AC05D6" w:rsidRPr="00AC05D6" w:rsidRDefault="00AC05D6" w:rsidP="00AC05D6">
            <w:pPr>
              <w:spacing w:after="160"/>
              <w:outlineLvl w:val="1"/>
              <w:rPr>
                <w:b/>
                <w:bCs/>
                <w:sz w:val="36"/>
                <w:szCs w:val="36"/>
              </w:rPr>
            </w:pPr>
            <w:proofErr w:type="gramStart"/>
            <w:r w:rsidRPr="00AC05D6">
              <w:rPr>
                <w:rFonts w:ascii="Calibri" w:hAnsi="Calibri" w:cs="Calibri"/>
                <w:b/>
                <w:bCs/>
                <w:color w:val="000000"/>
                <w:sz w:val="28"/>
                <w:szCs w:val="28"/>
              </w:rPr>
              <w:t>So</w:t>
            </w:r>
            <w:proofErr w:type="gramEnd"/>
            <w:r w:rsidRPr="00AC05D6">
              <w:rPr>
                <w:rFonts w:ascii="Calibri" w:hAnsi="Calibri" w:cs="Calibri"/>
                <w:b/>
                <w:bCs/>
                <w:color w:val="000000"/>
                <w:sz w:val="28"/>
                <w:szCs w:val="28"/>
              </w:rPr>
              <w:t xml:space="preserve"> what’s the difference between MI Bridges and MI Enrolls?</w:t>
            </w:r>
          </w:p>
          <w:p w14:paraId="22043234" w14:textId="77777777" w:rsidR="00AC05D6" w:rsidRPr="00AC05D6" w:rsidRDefault="00AC05D6" w:rsidP="00AC05D6">
            <w:pPr>
              <w:spacing w:after="220"/>
            </w:pPr>
            <w:r w:rsidRPr="00AC05D6">
              <w:rPr>
                <w:rFonts w:ascii="Calibri" w:hAnsi="Calibri" w:cs="Calibri"/>
                <w:color w:val="555555"/>
                <w:sz w:val="28"/>
                <w:szCs w:val="28"/>
              </w:rPr>
              <w:t>MI Bridges is a system that’s used when you want to apply for benefits through the state—benefits like health coverage, cash assistance, food assistance and more. MI Bridges is also the system that you use to update information like your address, if you have a child and other personal information.</w:t>
            </w:r>
          </w:p>
          <w:p w14:paraId="1606A8AB" w14:textId="77777777" w:rsidR="00AC05D6" w:rsidRPr="00AC05D6" w:rsidRDefault="00AC05D6" w:rsidP="00AC05D6">
            <w:pPr>
              <w:spacing w:after="220"/>
            </w:pPr>
            <w:r w:rsidRPr="00AC05D6">
              <w:rPr>
                <w:rFonts w:ascii="Calibri" w:hAnsi="Calibri" w:cs="Calibri"/>
                <w:color w:val="555555"/>
                <w:sz w:val="28"/>
                <w:szCs w:val="28"/>
              </w:rPr>
              <w:t>Michigan Enrolls, also known as MI Enrolls, is where you change Medicaid health plans. You can call MI Enrolls at 888-367-6557 (TTY users: 711) to get help with signing up for a Medicaid plan, questions about which plan you have or to change plans.</w:t>
            </w:r>
          </w:p>
          <w:p w14:paraId="18816F4E" w14:textId="77777777" w:rsidR="00AC05D6" w:rsidRPr="00AC05D6" w:rsidRDefault="00AC05D6" w:rsidP="00AC05D6"/>
          <w:p w14:paraId="3897CC3E" w14:textId="77777777" w:rsidR="00AC05D6" w:rsidRPr="00AC05D6" w:rsidRDefault="00AC05D6" w:rsidP="00AC05D6">
            <w:pPr>
              <w:spacing w:after="220"/>
            </w:pPr>
            <w:r w:rsidRPr="00AC05D6">
              <w:rPr>
                <w:rFonts w:ascii="Calibri" w:hAnsi="Calibri" w:cs="Calibri"/>
                <w:b/>
                <w:bCs/>
                <w:color w:val="000000"/>
                <w:sz w:val="28"/>
                <w:szCs w:val="28"/>
              </w:rPr>
              <w:t>Michigan Enrolls online portal:</w:t>
            </w:r>
          </w:p>
          <w:p w14:paraId="32833640" w14:textId="77777777" w:rsidR="00AC05D6" w:rsidRPr="00AC05D6" w:rsidRDefault="00571328" w:rsidP="00AC05D6">
            <w:pPr>
              <w:spacing w:after="220"/>
            </w:pPr>
            <w:hyperlink r:id="rId12" w:history="1">
              <w:r w:rsidR="00AC05D6" w:rsidRPr="00AC05D6">
                <w:rPr>
                  <w:rFonts w:ascii="Calibri" w:hAnsi="Calibri" w:cs="Calibri"/>
                  <w:color w:val="1155CC"/>
                  <w:sz w:val="28"/>
                  <w:szCs w:val="28"/>
                  <w:u w:val="single"/>
                </w:rPr>
                <w:t>https://healthcare4mi.com/MISelfService/resources/portal/index.html</w:t>
              </w:r>
            </w:hyperlink>
          </w:p>
          <w:p w14:paraId="6EC4F2EA" w14:textId="77777777" w:rsidR="00AC05D6" w:rsidRPr="00AC05D6" w:rsidRDefault="00AC05D6" w:rsidP="00AC05D6">
            <w:pPr>
              <w:spacing w:after="220"/>
            </w:pPr>
            <w:r w:rsidRPr="00AC05D6">
              <w:rPr>
                <w:rFonts w:ascii="Calibri" w:hAnsi="Calibri" w:cs="Calibri"/>
                <w:noProof/>
                <w:color w:val="555555"/>
                <w:sz w:val="28"/>
                <w:szCs w:val="28"/>
                <w:bdr w:val="none" w:sz="0" w:space="0" w:color="auto" w:frame="1"/>
              </w:rPr>
              <w:lastRenderedPageBreak/>
              <w:drawing>
                <wp:inline distT="0" distB="0" distL="0" distR="0" wp14:anchorId="05211C32" wp14:editId="624351E0">
                  <wp:extent cx="5943600" cy="250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14A7E7A8" w14:textId="77777777" w:rsidR="00AC05D6" w:rsidRPr="00AC05D6" w:rsidRDefault="00AC05D6" w:rsidP="00AC05D6"/>
          <w:p w14:paraId="086EDA32" w14:textId="77777777" w:rsidR="00AC05D6" w:rsidRPr="00AC05D6" w:rsidRDefault="00AC05D6" w:rsidP="00AC05D6">
            <w:pPr>
              <w:spacing w:after="220"/>
            </w:pPr>
            <w:r w:rsidRPr="00AC05D6">
              <w:rPr>
                <w:rFonts w:ascii="Calibri" w:hAnsi="Calibri" w:cs="Calibri"/>
                <w:b/>
                <w:bCs/>
                <w:color w:val="000000"/>
                <w:sz w:val="28"/>
                <w:szCs w:val="28"/>
              </w:rPr>
              <w:t xml:space="preserve">When can I change my </w:t>
            </w:r>
            <w:proofErr w:type="spellStart"/>
            <w:r w:rsidRPr="00AC05D6">
              <w:rPr>
                <w:rFonts w:ascii="Calibri" w:hAnsi="Calibri" w:cs="Calibri"/>
                <w:b/>
                <w:bCs/>
                <w:color w:val="000000"/>
                <w:sz w:val="28"/>
                <w:szCs w:val="28"/>
              </w:rPr>
              <w:t>medicaid</w:t>
            </w:r>
            <w:proofErr w:type="spellEnd"/>
            <w:r w:rsidRPr="00AC05D6">
              <w:rPr>
                <w:rFonts w:ascii="Calibri" w:hAnsi="Calibri" w:cs="Calibri"/>
                <w:b/>
                <w:bCs/>
                <w:color w:val="000000"/>
                <w:sz w:val="28"/>
                <w:szCs w:val="28"/>
              </w:rPr>
              <w:t xml:space="preserve"> plan (open enrollment</w:t>
            </w:r>
            <w:proofErr w:type="gramStart"/>
            <w:r w:rsidRPr="00AC05D6">
              <w:rPr>
                <w:rFonts w:ascii="Calibri" w:hAnsi="Calibri" w:cs="Calibri"/>
                <w:b/>
                <w:bCs/>
                <w:color w:val="000000"/>
                <w:sz w:val="28"/>
                <w:szCs w:val="28"/>
              </w:rPr>
              <w:t>)</w:t>
            </w:r>
            <w:proofErr w:type="gramEnd"/>
          </w:p>
          <w:p w14:paraId="1FB5728E" w14:textId="77777777" w:rsidR="00AC05D6" w:rsidRPr="00AC05D6" w:rsidRDefault="00AC05D6" w:rsidP="00AC05D6">
            <w:pPr>
              <w:shd w:val="clear" w:color="auto" w:fill="FFFFFF"/>
            </w:pPr>
            <w:r w:rsidRPr="00AC05D6">
              <w:rPr>
                <w:rFonts w:ascii="Arial" w:hAnsi="Arial" w:cs="Arial"/>
                <w:color w:val="333333"/>
                <w:sz w:val="22"/>
                <w:szCs w:val="22"/>
              </w:rPr>
              <w:t>Your Open Enrollment month is based on the last digit of your case number (example: 9 equals September). You will receive a letter the month before your Open Enrollment month letting you know when you can change your health plan.</w:t>
            </w:r>
          </w:p>
          <w:p w14:paraId="0EF86284" w14:textId="77777777" w:rsidR="00AC05D6" w:rsidRPr="00AC05D6" w:rsidRDefault="00AC05D6" w:rsidP="00AC05D6">
            <w:pPr>
              <w:shd w:val="clear" w:color="auto" w:fill="FFFFFF"/>
            </w:pPr>
            <w:r w:rsidRPr="00AC05D6">
              <w:t> </w:t>
            </w:r>
          </w:p>
          <w:p w14:paraId="69E82CE1" w14:textId="77777777" w:rsidR="00AC05D6" w:rsidRPr="00AC05D6" w:rsidRDefault="00AC05D6" w:rsidP="00AC05D6">
            <w:pPr>
              <w:shd w:val="clear" w:color="auto" w:fill="FFFFFF"/>
            </w:pPr>
            <w:r w:rsidRPr="00AC05D6">
              <w:rPr>
                <w:rFonts w:ascii="Arial" w:hAnsi="Arial" w:cs="Arial"/>
                <w:b/>
                <w:bCs/>
                <w:color w:val="333333"/>
                <w:sz w:val="22"/>
                <w:szCs w:val="22"/>
              </w:rPr>
              <w:t>Frequently Asked Questions (VERY HELPFUL ANSWERS QUESTIONS ABOUT MEDICAID HEALTH AND DENTAL):</w:t>
            </w:r>
          </w:p>
          <w:p w14:paraId="0B0EA628" w14:textId="77777777" w:rsidR="00AC05D6" w:rsidRPr="00AC05D6" w:rsidRDefault="00571328" w:rsidP="00AC05D6">
            <w:pPr>
              <w:shd w:val="clear" w:color="auto" w:fill="FFFFFF"/>
            </w:pPr>
            <w:hyperlink r:id="rId14" w:anchor="page/faq" w:history="1">
              <w:r w:rsidR="00AC05D6" w:rsidRPr="00AC05D6">
                <w:rPr>
                  <w:rFonts w:ascii="Arial" w:hAnsi="Arial" w:cs="Arial"/>
                  <w:color w:val="1155CC"/>
                  <w:sz w:val="22"/>
                  <w:szCs w:val="22"/>
                  <w:u w:val="single"/>
                </w:rPr>
                <w:t>https://healthcare4mi.com/MISelfService/resources/portal/index.html#page/faq</w:t>
              </w:r>
            </w:hyperlink>
          </w:p>
          <w:p w14:paraId="4C090E05" w14:textId="77777777" w:rsidR="00AC05D6" w:rsidRPr="00AC05D6" w:rsidRDefault="00AC05D6" w:rsidP="00AC05D6">
            <w:pPr>
              <w:shd w:val="clear" w:color="auto" w:fill="FFFFFF"/>
            </w:pPr>
            <w:r w:rsidRPr="00AC05D6">
              <w:rPr>
                <w:rFonts w:ascii="Arial" w:hAnsi="Arial" w:cs="Arial"/>
                <w:b/>
                <w:bCs/>
                <w:color w:val="333333"/>
                <w:sz w:val="22"/>
                <w:szCs w:val="22"/>
              </w:rPr>
              <w:t>A Guide to Michigan Health Plans (very helpful brochure)</w:t>
            </w:r>
          </w:p>
          <w:p w14:paraId="126BA638" w14:textId="77777777" w:rsidR="00AC05D6" w:rsidRPr="00AC05D6" w:rsidRDefault="00571328" w:rsidP="00AC05D6">
            <w:pPr>
              <w:shd w:val="clear" w:color="auto" w:fill="FFFFFF"/>
            </w:pPr>
            <w:hyperlink r:id="rId15" w:history="1">
              <w:r w:rsidR="00AC05D6" w:rsidRPr="00AC05D6">
                <w:rPr>
                  <w:rFonts w:ascii="Arial" w:hAnsi="Arial" w:cs="Arial"/>
                  <w:color w:val="1155CC"/>
                  <w:sz w:val="22"/>
                  <w:szCs w:val="22"/>
                  <w:u w:val="single"/>
                </w:rPr>
                <w:t>https://www.michigan.gov/documents/QualityCheckupJan03_59423_7.pdf</w:t>
              </w:r>
            </w:hyperlink>
          </w:p>
          <w:p w14:paraId="46D46200" w14:textId="77777777" w:rsidR="00AC05D6" w:rsidRPr="00AC05D6" w:rsidRDefault="00AC05D6" w:rsidP="00AC05D6">
            <w:pPr>
              <w:shd w:val="clear" w:color="auto" w:fill="FFFFFF"/>
            </w:pPr>
            <w:r w:rsidRPr="00AC05D6">
              <w:rPr>
                <w:rFonts w:ascii="Arial" w:hAnsi="Arial" w:cs="Arial"/>
                <w:b/>
                <w:bCs/>
                <w:color w:val="333333"/>
                <w:sz w:val="22"/>
                <w:szCs w:val="22"/>
              </w:rPr>
              <w:t>Medicaid Health Plan Services by County:</w:t>
            </w:r>
          </w:p>
          <w:p w14:paraId="5CC0618E" w14:textId="77777777" w:rsidR="00AC05D6" w:rsidRPr="00AC05D6" w:rsidRDefault="00571328" w:rsidP="00AC05D6">
            <w:pPr>
              <w:shd w:val="clear" w:color="auto" w:fill="FFFFFF"/>
            </w:pPr>
            <w:hyperlink r:id="rId16" w:history="1">
              <w:r w:rsidR="00AC05D6" w:rsidRPr="00AC05D6">
                <w:rPr>
                  <w:rFonts w:ascii="Arial" w:hAnsi="Arial" w:cs="Arial"/>
                  <w:color w:val="1155CC"/>
                  <w:sz w:val="22"/>
                  <w:szCs w:val="22"/>
                  <w:u w:val="single"/>
                </w:rPr>
                <w:t>https://www.michigan.gov/documents/mdch/MHP_Service_Area_Listing_326102_7.pdf</w:t>
              </w:r>
            </w:hyperlink>
          </w:p>
          <w:p w14:paraId="5B6B7055" w14:textId="77777777" w:rsidR="00AC05D6" w:rsidRPr="00AC05D6" w:rsidRDefault="00AC05D6" w:rsidP="00AC05D6">
            <w:pPr>
              <w:shd w:val="clear" w:color="auto" w:fill="FFFFFF"/>
            </w:pPr>
            <w:r w:rsidRPr="00AC05D6">
              <w:rPr>
                <w:rFonts w:ascii="Arial" w:hAnsi="Arial" w:cs="Arial"/>
                <w:color w:val="333333"/>
                <w:sz w:val="22"/>
                <w:szCs w:val="22"/>
              </w:rPr>
              <w:t>Resources:</w:t>
            </w:r>
          </w:p>
          <w:p w14:paraId="43C14E5C" w14:textId="77777777" w:rsidR="00AC05D6" w:rsidRPr="00AC05D6" w:rsidRDefault="00AC05D6" w:rsidP="00AC05D6">
            <w:pPr>
              <w:shd w:val="clear" w:color="auto" w:fill="FFFFFF"/>
            </w:pPr>
            <w:r w:rsidRPr="00AC05D6">
              <w:rPr>
                <w:rFonts w:ascii="Arial" w:hAnsi="Arial" w:cs="Arial"/>
                <w:b/>
                <w:bCs/>
                <w:color w:val="000000"/>
              </w:rPr>
              <w:t>Health Plan Phone Numbers:</w:t>
            </w:r>
          </w:p>
          <w:p w14:paraId="69E80552" w14:textId="77777777" w:rsidR="00AC05D6" w:rsidRPr="00AC05D6" w:rsidRDefault="00AC05D6" w:rsidP="00AC05D6">
            <w:pPr>
              <w:shd w:val="clear" w:color="auto" w:fill="FFFFFF"/>
              <w:spacing w:after="160"/>
            </w:pPr>
            <w:r w:rsidRPr="00AC05D6">
              <w:rPr>
                <w:rFonts w:ascii="Arial" w:hAnsi="Arial" w:cs="Arial"/>
                <w:color w:val="333333"/>
                <w:sz w:val="22"/>
                <w:szCs w:val="22"/>
              </w:rPr>
              <w:t>https://healthcare4mi.com/MISelfService/resources/portal/index.html#page/resources</w:t>
            </w:r>
          </w:p>
          <w:p w14:paraId="1AF04888" w14:textId="77777777" w:rsidR="00695B61" w:rsidRPr="000B1535" w:rsidRDefault="00695B61" w:rsidP="00695B61">
            <w:pPr>
              <w:pStyle w:val="ListParagraph"/>
              <w:autoSpaceDE w:val="0"/>
              <w:autoSpaceDN w:val="0"/>
              <w:adjustRightInd w:val="0"/>
              <w:rPr>
                <w:rFonts w:ascii="Arial Narrow" w:hAnsi="Arial Narrow" w:cs="Arial"/>
                <w:b/>
              </w:rPr>
            </w:pPr>
          </w:p>
          <w:p w14:paraId="1EBA7BF2" w14:textId="0E23BDB2" w:rsidR="00073FA4" w:rsidRPr="000B1535" w:rsidRDefault="00073FA4" w:rsidP="00073FA4">
            <w:pPr>
              <w:autoSpaceDE w:val="0"/>
              <w:autoSpaceDN w:val="0"/>
              <w:adjustRightInd w:val="0"/>
              <w:rPr>
                <w:rFonts w:ascii="Arial Narrow" w:hAnsi="Arial Narrow" w:cs="Arial"/>
                <w:b/>
                <w:color w:val="FFFFFF" w:themeColor="background1"/>
              </w:rPr>
            </w:pPr>
          </w:p>
          <w:p w14:paraId="76C2D814" w14:textId="7331B320" w:rsidR="00073FA4" w:rsidRPr="000B1535" w:rsidRDefault="00073FA4" w:rsidP="00073FA4">
            <w:pPr>
              <w:autoSpaceDE w:val="0"/>
              <w:autoSpaceDN w:val="0"/>
              <w:adjustRightInd w:val="0"/>
              <w:rPr>
                <w:rFonts w:ascii="Arial Narrow" w:hAnsi="Arial Narrow" w:cs="Arial"/>
                <w:b/>
                <w:color w:val="FFFFFF" w:themeColor="background1"/>
              </w:rPr>
            </w:pPr>
          </w:p>
        </w:tc>
      </w:tr>
      <w:tr w:rsidR="00073FA4" w14:paraId="2589CC57" w14:textId="77777777" w:rsidTr="0065178C">
        <w:trPr>
          <w:trHeight w:hRule="exact" w:val="144"/>
        </w:trPr>
        <w:tc>
          <w:tcPr>
            <w:tcW w:w="11790" w:type="dxa"/>
            <w:shd w:val="clear" w:color="auto" w:fill="1F497D" w:themeFill="text2"/>
            <w:vAlign w:val="center"/>
          </w:tcPr>
          <w:p w14:paraId="242E76A1" w14:textId="77777777" w:rsidR="00073FA4" w:rsidRPr="000B1535" w:rsidRDefault="00073FA4" w:rsidP="00073FA4">
            <w:pPr>
              <w:autoSpaceDE w:val="0"/>
              <w:autoSpaceDN w:val="0"/>
              <w:adjustRightInd w:val="0"/>
              <w:rPr>
                <w:rFonts w:ascii="Arial Narrow" w:hAnsi="Arial Narrow" w:cs="Arial"/>
                <w:b/>
                <w:color w:val="FFFFFF" w:themeColor="background1"/>
              </w:rPr>
            </w:pPr>
          </w:p>
        </w:tc>
      </w:tr>
      <w:tr w:rsidR="00073FA4" w14:paraId="48EE742C" w14:textId="77777777" w:rsidTr="00E40D78">
        <w:trPr>
          <w:trHeight w:val="372"/>
        </w:trPr>
        <w:tc>
          <w:tcPr>
            <w:tcW w:w="11790" w:type="dxa"/>
          </w:tcPr>
          <w:p w14:paraId="5AB0BA78" w14:textId="23537128" w:rsidR="00073FA4" w:rsidRPr="000B1535" w:rsidRDefault="00073FA4" w:rsidP="00073FA4">
            <w:pPr>
              <w:autoSpaceDE w:val="0"/>
              <w:autoSpaceDN w:val="0"/>
              <w:adjustRightInd w:val="0"/>
              <w:rPr>
                <w:rFonts w:ascii="Arial Narrow" w:hAnsi="Arial Narrow" w:cs="Arial"/>
                <w:b/>
              </w:rPr>
            </w:pPr>
            <w:r w:rsidRPr="000B1535">
              <w:rPr>
                <w:rFonts w:ascii="Arial Narrow" w:hAnsi="Arial Narrow" w:cs="Arial"/>
                <w:b/>
                <w:u w:val="single"/>
              </w:rPr>
              <w:t>Dental Insurance and Dental Home</w:t>
            </w:r>
            <w:r w:rsidRPr="000B1535">
              <w:rPr>
                <w:rFonts w:ascii="Arial Narrow" w:hAnsi="Arial Narrow" w:cs="Arial"/>
                <w:b/>
              </w:rPr>
              <w:t xml:space="preserve">: </w:t>
            </w:r>
          </w:p>
        </w:tc>
      </w:tr>
      <w:tr w:rsidR="00073FA4" w14:paraId="39626511" w14:textId="77777777" w:rsidTr="00923BC6">
        <w:trPr>
          <w:trHeight w:val="2520"/>
        </w:trPr>
        <w:tc>
          <w:tcPr>
            <w:tcW w:w="11790" w:type="dxa"/>
          </w:tcPr>
          <w:p w14:paraId="5E3842F6" w14:textId="77777777" w:rsidR="007E304F" w:rsidRPr="000B1535" w:rsidRDefault="007E304F" w:rsidP="00AA2810">
            <w:pPr>
              <w:tabs>
                <w:tab w:val="left" w:pos="7275"/>
              </w:tabs>
              <w:rPr>
                <w:rFonts w:ascii="Arial Narrow" w:hAnsi="Arial Narrow" w:cs="Arial"/>
              </w:rPr>
            </w:pPr>
          </w:p>
          <w:p w14:paraId="7D8DAC68" w14:textId="77777777"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County Resources Directory and share with families.</w:t>
            </w:r>
          </w:p>
          <w:p w14:paraId="3F1C0D7D" w14:textId="344E1848"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 xml:space="preserve">Refer to your local DHHS for </w:t>
            </w:r>
            <w:r w:rsidR="000B1535">
              <w:rPr>
                <w:rFonts w:ascii="Arial Narrow" w:hAnsi="Arial Narrow" w:cs="Arial"/>
                <w:b/>
                <w:i/>
                <w:iCs/>
              </w:rPr>
              <w:t xml:space="preserve">Dental </w:t>
            </w:r>
            <w:r w:rsidRPr="000B1535">
              <w:rPr>
                <w:rFonts w:ascii="Arial Narrow" w:hAnsi="Arial Narrow" w:cs="Arial"/>
                <w:b/>
                <w:i/>
                <w:iCs/>
              </w:rPr>
              <w:t>Insurance options.</w:t>
            </w:r>
          </w:p>
          <w:p w14:paraId="41035F0E" w14:textId="48E7521A" w:rsidR="00695B61" w:rsidRPr="000B1535" w:rsidRDefault="00695B61" w:rsidP="000B1535">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the Marketplace</w:t>
            </w:r>
            <w:r w:rsidR="000B1535">
              <w:rPr>
                <w:rFonts w:ascii="Arial Narrow" w:hAnsi="Arial Narrow" w:cs="Arial"/>
                <w:b/>
                <w:i/>
                <w:iCs/>
              </w:rPr>
              <w:t xml:space="preserve">. </w:t>
            </w:r>
          </w:p>
        </w:tc>
      </w:tr>
      <w:tr w:rsidR="00073FA4" w14:paraId="457F61C3" w14:textId="77777777" w:rsidTr="009C3169">
        <w:trPr>
          <w:trHeight w:hRule="exact" w:val="144"/>
        </w:trPr>
        <w:tc>
          <w:tcPr>
            <w:tcW w:w="11790" w:type="dxa"/>
            <w:shd w:val="clear" w:color="auto" w:fill="1F497D" w:themeFill="text2"/>
          </w:tcPr>
          <w:p w14:paraId="00B1F136" w14:textId="77777777" w:rsidR="00073FA4" w:rsidRPr="000B1535" w:rsidRDefault="00073FA4" w:rsidP="00073FA4">
            <w:pPr>
              <w:autoSpaceDE w:val="0"/>
              <w:autoSpaceDN w:val="0"/>
              <w:adjustRightInd w:val="0"/>
              <w:spacing w:line="120" w:lineRule="auto"/>
              <w:rPr>
                <w:rFonts w:ascii="Arial Narrow" w:hAnsi="Arial Narrow" w:cs="Arial"/>
                <w:b/>
              </w:rPr>
            </w:pPr>
          </w:p>
        </w:tc>
      </w:tr>
      <w:tr w:rsidR="00073FA4" w:rsidRPr="001C3405" w14:paraId="3FD30346" w14:textId="77777777" w:rsidTr="00E40D78">
        <w:trPr>
          <w:trHeight w:val="156"/>
        </w:trPr>
        <w:tc>
          <w:tcPr>
            <w:tcW w:w="11790" w:type="dxa"/>
            <w:shd w:val="clear" w:color="auto" w:fill="FFFFFF" w:themeFill="background1"/>
            <w:vAlign w:val="center"/>
          </w:tcPr>
          <w:p w14:paraId="1008E201" w14:textId="027B8B2D" w:rsidR="00073FA4" w:rsidRPr="000B1535" w:rsidRDefault="00073FA4" w:rsidP="00073FA4">
            <w:pPr>
              <w:autoSpaceDE w:val="0"/>
              <w:autoSpaceDN w:val="0"/>
              <w:adjustRightInd w:val="0"/>
              <w:rPr>
                <w:rFonts w:ascii="Arial Narrow" w:hAnsi="Arial Narrow" w:cs="Arial"/>
                <w:color w:val="FFFFFF" w:themeColor="background1"/>
              </w:rPr>
            </w:pPr>
            <w:r w:rsidRPr="000B1535">
              <w:rPr>
                <w:rFonts w:ascii="Arial Narrow" w:hAnsi="Arial Narrow" w:cs="Arial"/>
                <w:b/>
                <w:bCs/>
                <w:u w:val="single"/>
              </w:rPr>
              <w:t>Economic Stability</w:t>
            </w:r>
            <w:r w:rsidRPr="000B1535">
              <w:rPr>
                <w:rFonts w:ascii="Arial Narrow" w:hAnsi="Arial Narrow" w:cs="Arial"/>
                <w:b/>
                <w:bCs/>
              </w:rPr>
              <w:t xml:space="preserve">: </w:t>
            </w:r>
          </w:p>
        </w:tc>
      </w:tr>
      <w:tr w:rsidR="00073FA4" w:rsidRPr="001C3405" w14:paraId="1F57AAA7" w14:textId="77777777" w:rsidTr="00E40D78">
        <w:trPr>
          <w:trHeight w:val="156"/>
        </w:trPr>
        <w:tc>
          <w:tcPr>
            <w:tcW w:w="11790" w:type="dxa"/>
            <w:shd w:val="clear" w:color="auto" w:fill="FFFFFF" w:themeFill="background1"/>
            <w:vAlign w:val="center"/>
          </w:tcPr>
          <w:p w14:paraId="453C0455" w14:textId="77777777" w:rsidR="00073FA4" w:rsidRPr="000B1535" w:rsidRDefault="00073FA4" w:rsidP="007E304F">
            <w:pPr>
              <w:autoSpaceDE w:val="0"/>
              <w:autoSpaceDN w:val="0"/>
              <w:adjustRightInd w:val="0"/>
              <w:jc w:val="both"/>
              <w:rPr>
                <w:rFonts w:ascii="Arial Narrow" w:hAnsi="Arial Narrow" w:cs="Arial"/>
                <w:color w:val="FFFFFF" w:themeColor="background1"/>
              </w:rPr>
            </w:pPr>
          </w:p>
          <w:p w14:paraId="1C6801DC" w14:textId="4388C065"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County Resources Directory and share with families.</w:t>
            </w:r>
          </w:p>
          <w:p w14:paraId="583254B9" w14:textId="33064345" w:rsidR="00695B61" w:rsidRPr="000B1535" w:rsidRDefault="00695B61" w:rsidP="00695B61">
            <w:pPr>
              <w:pStyle w:val="ListParagraph"/>
              <w:numPr>
                <w:ilvl w:val="0"/>
                <w:numId w:val="36"/>
              </w:numPr>
              <w:autoSpaceDE w:val="0"/>
              <w:autoSpaceDN w:val="0"/>
              <w:adjustRightInd w:val="0"/>
              <w:rPr>
                <w:rFonts w:ascii="Arial Narrow" w:hAnsi="Arial Narrow" w:cs="Arial"/>
                <w:b/>
                <w:bCs/>
                <w:i/>
                <w:iCs/>
              </w:rPr>
            </w:pPr>
            <w:r w:rsidRPr="000B1535">
              <w:rPr>
                <w:rFonts w:ascii="Arial Narrow" w:hAnsi="Arial Narrow" w:cs="Arial"/>
                <w:b/>
                <w:bCs/>
                <w:i/>
                <w:iCs/>
              </w:rPr>
              <w:t>Refer to NMCAA brochures, workshops, and website</w:t>
            </w:r>
            <w:hyperlink w:history="1">
              <w:r w:rsidRPr="000B1535">
                <w:rPr>
                  <w:rStyle w:val="Hyperlink"/>
                  <w:rFonts w:ascii="Arial Narrow" w:hAnsi="Arial Narrow" w:cs="Arial"/>
                  <w:b/>
                  <w:bCs/>
                  <w:i/>
                  <w:iCs/>
                </w:rPr>
                <w:t xml:space="preserve"> www.nmcaa.net</w:t>
              </w:r>
            </w:hyperlink>
            <w:r w:rsidR="000B1535" w:rsidRPr="000B1535">
              <w:rPr>
                <w:rFonts w:ascii="Arial Narrow" w:hAnsi="Arial Narrow" w:cs="Arial"/>
                <w:b/>
                <w:bCs/>
                <w:i/>
                <w:iCs/>
              </w:rPr>
              <w:t>.</w:t>
            </w:r>
          </w:p>
          <w:p w14:paraId="5D1C119D" w14:textId="0F3A8B2C"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local Michigan Works for job postings</w:t>
            </w:r>
            <w:r w:rsidR="000B1535">
              <w:rPr>
                <w:rFonts w:ascii="Arial Narrow" w:hAnsi="Arial Narrow" w:cs="Arial"/>
                <w:b/>
                <w:i/>
                <w:iCs/>
              </w:rPr>
              <w:t>.</w:t>
            </w:r>
          </w:p>
          <w:p w14:paraId="5D50D460" w14:textId="3393631D"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local Michigan Works for job preparation classes and resume building supports</w:t>
            </w:r>
            <w:r w:rsidR="000B1535">
              <w:rPr>
                <w:rFonts w:ascii="Arial Narrow" w:hAnsi="Arial Narrow" w:cs="Arial"/>
                <w:b/>
                <w:i/>
                <w:iCs/>
              </w:rPr>
              <w:t>.</w:t>
            </w:r>
          </w:p>
          <w:p w14:paraId="0EE48748" w14:textId="702689E7" w:rsidR="006B6AD4" w:rsidRPr="000B1535" w:rsidRDefault="006B6AD4" w:rsidP="000B1535">
            <w:pPr>
              <w:autoSpaceDE w:val="0"/>
              <w:autoSpaceDN w:val="0"/>
              <w:adjustRightInd w:val="0"/>
              <w:rPr>
                <w:rFonts w:ascii="Arial Narrow" w:hAnsi="Arial Narrow" w:cs="Arial"/>
                <w:b/>
              </w:rPr>
            </w:pPr>
          </w:p>
          <w:p w14:paraId="0F46AA16" w14:textId="77777777" w:rsidR="006B6AD4" w:rsidRPr="000B1535" w:rsidRDefault="006B6AD4" w:rsidP="000B1535">
            <w:pPr>
              <w:autoSpaceDE w:val="0"/>
              <w:autoSpaceDN w:val="0"/>
              <w:adjustRightInd w:val="0"/>
              <w:rPr>
                <w:rFonts w:ascii="Arial Narrow" w:hAnsi="Arial Narrow" w:cs="Arial"/>
                <w:b/>
              </w:rPr>
            </w:pPr>
          </w:p>
          <w:p w14:paraId="79A08D3F" w14:textId="604C12ED" w:rsidR="007E304F" w:rsidRPr="000B1535" w:rsidRDefault="007E304F" w:rsidP="007E304F">
            <w:pPr>
              <w:autoSpaceDE w:val="0"/>
              <w:autoSpaceDN w:val="0"/>
              <w:adjustRightInd w:val="0"/>
              <w:jc w:val="both"/>
              <w:rPr>
                <w:rFonts w:ascii="Arial Narrow" w:hAnsi="Arial Narrow" w:cs="Arial"/>
                <w:color w:val="FFFFFF" w:themeColor="background1"/>
              </w:rPr>
            </w:pPr>
          </w:p>
        </w:tc>
      </w:tr>
      <w:tr w:rsidR="00073FA4" w:rsidRPr="001C3405" w14:paraId="46230B8E" w14:textId="77777777" w:rsidTr="00473A50">
        <w:trPr>
          <w:trHeight w:hRule="exact" w:val="144"/>
        </w:trPr>
        <w:tc>
          <w:tcPr>
            <w:tcW w:w="11790" w:type="dxa"/>
            <w:shd w:val="clear" w:color="auto" w:fill="1F497D" w:themeFill="text2"/>
            <w:vAlign w:val="center"/>
          </w:tcPr>
          <w:p w14:paraId="0ECC13DF" w14:textId="77777777" w:rsidR="00073FA4" w:rsidRPr="000B1535" w:rsidRDefault="00073FA4" w:rsidP="00073FA4">
            <w:pPr>
              <w:rPr>
                <w:rFonts w:ascii="Arial Narrow" w:hAnsi="Arial Narrow" w:cs="Arial"/>
                <w:color w:val="FFFFFF" w:themeColor="background1"/>
              </w:rPr>
            </w:pPr>
          </w:p>
        </w:tc>
      </w:tr>
      <w:tr w:rsidR="00073FA4" w14:paraId="0FBEF09E" w14:textId="77777777" w:rsidTr="00E40D78">
        <w:trPr>
          <w:trHeight w:val="417"/>
        </w:trPr>
        <w:tc>
          <w:tcPr>
            <w:tcW w:w="11790" w:type="dxa"/>
            <w:shd w:val="clear" w:color="auto" w:fill="FFFFFF" w:themeFill="background1"/>
          </w:tcPr>
          <w:p w14:paraId="4674F3EF" w14:textId="51E1A7FC" w:rsidR="00073FA4" w:rsidRPr="000B1535" w:rsidRDefault="00073FA4" w:rsidP="00073FA4">
            <w:pPr>
              <w:autoSpaceDE w:val="0"/>
              <w:autoSpaceDN w:val="0"/>
              <w:adjustRightInd w:val="0"/>
              <w:rPr>
                <w:rFonts w:ascii="Arial Narrow" w:hAnsi="Arial Narrow" w:cs="Arial"/>
                <w:b/>
                <w:color w:val="C00000"/>
              </w:rPr>
            </w:pPr>
            <w:r w:rsidRPr="000B1535">
              <w:rPr>
                <w:rFonts w:ascii="Arial Narrow" w:hAnsi="Arial Narrow" w:cs="Arial"/>
                <w:b/>
                <w:bCs/>
                <w:u w:val="single"/>
              </w:rPr>
              <w:t>Safety</w:t>
            </w:r>
            <w:r w:rsidRPr="000B1535">
              <w:rPr>
                <w:rFonts w:ascii="Arial Narrow" w:hAnsi="Arial Narrow" w:cs="Arial"/>
                <w:b/>
                <w:bCs/>
              </w:rPr>
              <w:t>:</w:t>
            </w:r>
          </w:p>
        </w:tc>
      </w:tr>
      <w:tr w:rsidR="00073FA4" w14:paraId="25E25F61" w14:textId="77777777" w:rsidTr="00E40D78">
        <w:trPr>
          <w:trHeight w:val="273"/>
        </w:trPr>
        <w:tc>
          <w:tcPr>
            <w:tcW w:w="11790" w:type="dxa"/>
            <w:shd w:val="clear" w:color="auto" w:fill="FFFFFF" w:themeFill="background1"/>
          </w:tcPr>
          <w:p w14:paraId="5A47B510" w14:textId="77777777" w:rsidR="00073FA4" w:rsidRPr="000B1535" w:rsidRDefault="00073FA4" w:rsidP="00073FA4">
            <w:pPr>
              <w:autoSpaceDE w:val="0"/>
              <w:autoSpaceDN w:val="0"/>
              <w:adjustRightInd w:val="0"/>
              <w:rPr>
                <w:rFonts w:ascii="Arial Narrow" w:hAnsi="Arial Narrow" w:cs="Arial"/>
                <w:b/>
                <w:bCs/>
                <w:i/>
                <w:shd w:val="clear" w:color="auto" w:fill="FFFFFF" w:themeFill="background1"/>
              </w:rPr>
            </w:pPr>
          </w:p>
          <w:p w14:paraId="66138CC0" w14:textId="3A0B079D" w:rsidR="00A45432" w:rsidRPr="00A45432" w:rsidRDefault="00A45432" w:rsidP="00A45432">
            <w:pPr>
              <w:pStyle w:val="ListParagraph"/>
              <w:numPr>
                <w:ilvl w:val="0"/>
                <w:numId w:val="38"/>
              </w:numPr>
              <w:autoSpaceDE w:val="0"/>
              <w:autoSpaceDN w:val="0"/>
              <w:adjustRightInd w:val="0"/>
              <w:rPr>
                <w:rFonts w:ascii="Arial Narrow" w:hAnsi="Arial Narrow" w:cs="Arial"/>
                <w:b/>
              </w:rPr>
            </w:pPr>
            <w:r w:rsidRPr="000B1535">
              <w:rPr>
                <w:rFonts w:ascii="Arial Narrow" w:hAnsi="Arial Narrow" w:cs="Arial"/>
                <w:b/>
                <w:i/>
                <w:iCs/>
              </w:rPr>
              <w:t>Refer to your County Resources Directory and share with families.</w:t>
            </w:r>
          </w:p>
          <w:p w14:paraId="542FE727" w14:textId="19E6BD16" w:rsidR="00A45432" w:rsidRPr="000B1535" w:rsidRDefault="002735E5" w:rsidP="00A45432">
            <w:pPr>
              <w:pStyle w:val="ListParagraph"/>
              <w:numPr>
                <w:ilvl w:val="0"/>
                <w:numId w:val="38"/>
              </w:numPr>
              <w:autoSpaceDE w:val="0"/>
              <w:autoSpaceDN w:val="0"/>
              <w:adjustRightInd w:val="0"/>
              <w:rPr>
                <w:rFonts w:ascii="Arial Narrow" w:hAnsi="Arial Narrow" w:cs="Arial"/>
                <w:b/>
              </w:rPr>
            </w:pPr>
            <w:r>
              <w:rPr>
                <w:rFonts w:ascii="Arial Narrow" w:hAnsi="Arial Narrow" w:cs="Arial"/>
                <w:b/>
                <w:i/>
                <w:iCs/>
              </w:rPr>
              <w:t xml:space="preserve">Refer to local </w:t>
            </w:r>
            <w:r w:rsidR="00A45432">
              <w:rPr>
                <w:rFonts w:ascii="Arial Narrow" w:hAnsi="Arial Narrow" w:cs="Arial"/>
                <w:b/>
                <w:i/>
                <w:iCs/>
              </w:rPr>
              <w:t xml:space="preserve">Fire Department for smoke detectors and carbon monoxide detectors. </w:t>
            </w:r>
          </w:p>
          <w:p w14:paraId="11D52E63" w14:textId="48AF8E99" w:rsidR="00923BC6" w:rsidRPr="000B1535" w:rsidRDefault="00695B61"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
                <w:shd w:val="clear" w:color="auto" w:fill="FFFFFF" w:themeFill="background1"/>
              </w:rPr>
              <w:t>Refer to your local Women’s Resource Center information.</w:t>
            </w:r>
          </w:p>
          <w:p w14:paraId="3CE43622" w14:textId="662EC21A" w:rsidR="009A71AA" w:rsidRPr="000B1535" w:rsidRDefault="009A71AA"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
                <w:shd w:val="clear" w:color="auto" w:fill="FFFFFF" w:themeFill="background1"/>
              </w:rPr>
              <w:t>You may call 911 when unsafe.</w:t>
            </w:r>
          </w:p>
          <w:p w14:paraId="48E73234" w14:textId="62D7F74A" w:rsidR="00695B61" w:rsidRPr="000B1535" w:rsidRDefault="00695B61"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
                <w:shd w:val="clear" w:color="auto" w:fill="FFFFFF" w:themeFill="background1"/>
              </w:rPr>
              <w:t>Refer to the National Domestic Violence website and hotline</w:t>
            </w:r>
            <w:r w:rsidR="009A71AA" w:rsidRPr="000B1535">
              <w:rPr>
                <w:rFonts w:ascii="Arial Narrow" w:hAnsi="Arial Narrow" w:cs="Arial"/>
                <w:b/>
                <w:bCs/>
                <w:i/>
                <w:shd w:val="clear" w:color="auto" w:fill="FFFFFF" w:themeFill="background1"/>
              </w:rPr>
              <w:t xml:space="preserve"> 1.800.799.7233 / </w:t>
            </w:r>
            <w:hyperlink r:id="rId17" w:history="1">
              <w:r w:rsidR="009A71AA" w:rsidRPr="000B1535">
                <w:rPr>
                  <w:rStyle w:val="Hyperlink"/>
                  <w:rFonts w:ascii="Arial Narrow" w:hAnsi="Arial Narrow" w:cs="Arial"/>
                  <w:b/>
                  <w:bCs/>
                  <w:i/>
                  <w:shd w:val="clear" w:color="auto" w:fill="FFFFFF" w:themeFill="background1"/>
                </w:rPr>
                <w:t>www.thehotline.org</w:t>
              </w:r>
            </w:hyperlink>
          </w:p>
          <w:p w14:paraId="6CD62CF4" w14:textId="2150159B" w:rsidR="00204034" w:rsidRPr="000B1535" w:rsidRDefault="009A71AA"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
                <w:shd w:val="clear" w:color="auto" w:fill="FFFFFF" w:themeFill="background1"/>
              </w:rPr>
              <w:t>Refer to your Talk, Protect Report bookmarks</w:t>
            </w:r>
          </w:p>
          <w:p w14:paraId="6C95A813" w14:textId="3B4ABA65" w:rsidR="0093236E" w:rsidRPr="00434E69" w:rsidRDefault="0093236E"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Cs/>
                <w:shd w:val="clear" w:color="auto" w:fill="FFFFFF" w:themeFill="background1"/>
              </w:rPr>
              <w:t>Family Violence Hotline 1-800-NO-ABUSE</w:t>
            </w:r>
          </w:p>
          <w:p w14:paraId="3CDD79DA" w14:textId="641C573C" w:rsidR="00434E69" w:rsidRPr="00434E69" w:rsidRDefault="00434E69" w:rsidP="00A45432">
            <w:pPr>
              <w:pStyle w:val="ListParagraph"/>
              <w:numPr>
                <w:ilvl w:val="0"/>
                <w:numId w:val="38"/>
              </w:numPr>
              <w:autoSpaceDE w:val="0"/>
              <w:autoSpaceDN w:val="0"/>
              <w:adjustRightInd w:val="0"/>
              <w:jc w:val="both"/>
              <w:rPr>
                <w:rFonts w:ascii="Arial Narrow" w:hAnsi="Arial Narrow" w:cs="Arial"/>
                <w:b/>
                <w:bCs/>
                <w:i/>
                <w:highlight w:val="yellow"/>
                <w:shd w:val="clear" w:color="auto" w:fill="FFFFFF" w:themeFill="background1"/>
              </w:rPr>
            </w:pPr>
            <w:r w:rsidRPr="00434E69">
              <w:rPr>
                <w:rFonts w:ascii="Arial Narrow" w:hAnsi="Arial Narrow" w:cs="Arial"/>
                <w:b/>
                <w:bCs/>
                <w:iCs/>
                <w:highlight w:val="yellow"/>
                <w:shd w:val="clear" w:color="auto" w:fill="FFFFFF" w:themeFill="background1"/>
              </w:rPr>
              <w:t xml:space="preserve">Active Supervision for families: </w:t>
            </w:r>
          </w:p>
          <w:p w14:paraId="1A14089A" w14:textId="597C8B97" w:rsidR="003062FB" w:rsidRPr="000B1535" w:rsidRDefault="003062FB" w:rsidP="00A45432">
            <w:pPr>
              <w:numPr>
                <w:ilvl w:val="0"/>
                <w:numId w:val="38"/>
              </w:numPr>
              <w:spacing w:line="276" w:lineRule="auto"/>
              <w:jc w:val="both"/>
              <w:rPr>
                <w:rFonts w:ascii="Arial Narrow" w:hAnsi="Arial Narrow"/>
                <w:b/>
                <w:bCs/>
                <w:i/>
                <w:iCs/>
              </w:rPr>
            </w:pPr>
            <w:r w:rsidRPr="000B1535">
              <w:rPr>
                <w:rFonts w:ascii="Arial Narrow" w:hAnsi="Arial Narrow"/>
                <w:b/>
                <w:bCs/>
                <w:i/>
                <w:iCs/>
              </w:rPr>
              <w:t xml:space="preserve">Darkness to Light – A non-profit committed to empowering adults to prevent child sexual abuse.  </w:t>
            </w:r>
            <w:hyperlink r:id="rId18" w:history="1">
              <w:r w:rsidRPr="000B1535">
                <w:rPr>
                  <w:rStyle w:val="Hyperlink"/>
                  <w:rFonts w:ascii="Arial Narrow" w:hAnsi="Arial Narrow"/>
                  <w:b/>
                  <w:bCs/>
                  <w:i/>
                  <w:iCs/>
                </w:rPr>
                <w:t>https://www.d2l.org/</w:t>
              </w:r>
            </w:hyperlink>
            <w:r w:rsidR="000B1535" w:rsidRPr="000B1535">
              <w:rPr>
                <w:rFonts w:ascii="Arial Narrow" w:hAnsi="Arial Narrow" w:cs="Arial"/>
                <w:b/>
                <w:bCs/>
                <w:i/>
                <w:iCs/>
              </w:rPr>
              <w:t>.</w:t>
            </w:r>
          </w:p>
          <w:p w14:paraId="3A8A0C01" w14:textId="1A040649" w:rsidR="00677342" w:rsidRPr="000B1535" w:rsidRDefault="00677342" w:rsidP="00A45432">
            <w:pPr>
              <w:numPr>
                <w:ilvl w:val="0"/>
                <w:numId w:val="38"/>
              </w:numPr>
              <w:spacing w:line="276" w:lineRule="auto"/>
              <w:jc w:val="both"/>
              <w:rPr>
                <w:rFonts w:ascii="Arial Narrow" w:hAnsi="Arial Narrow"/>
                <w:b/>
                <w:bCs/>
                <w:i/>
              </w:rPr>
            </w:pPr>
            <w:r w:rsidRPr="000B1535">
              <w:rPr>
                <w:rFonts w:ascii="Arial Narrow" w:hAnsi="Arial Narrow"/>
                <w:b/>
                <w:bCs/>
                <w:i/>
              </w:rPr>
              <w:t xml:space="preserve">Committee for Children – Long-standing organization focusing on policy, advocacy and resources supporting the social and emotional and mental wellness and safety of children and families. – Grassroots and national efforts; focusing on positive classroom supports; sexual abuse awareness; bullying prevention and promoting empathy. </w:t>
            </w:r>
            <w:hyperlink r:id="rId19" w:history="1">
              <w:r w:rsidRPr="000B1535">
                <w:rPr>
                  <w:rFonts w:ascii="Arial Narrow" w:hAnsi="Arial Narrow"/>
                  <w:b/>
                  <w:bCs/>
                  <w:color w:val="0000FF"/>
                  <w:u w:val="single"/>
                </w:rPr>
                <w:t>https://www.cfchildren.org/</w:t>
              </w:r>
            </w:hyperlink>
            <w:r w:rsidR="000B1535" w:rsidRPr="000B1535">
              <w:rPr>
                <w:rFonts w:ascii="Arial Narrow" w:hAnsi="Arial Narrow" w:cs="Arial"/>
                <w:b/>
                <w:bCs/>
                <w:i/>
                <w:iCs/>
              </w:rPr>
              <w:t>.</w:t>
            </w:r>
          </w:p>
          <w:p w14:paraId="6624AE0B" w14:textId="78CD560D" w:rsidR="00677342" w:rsidRPr="000B1535" w:rsidRDefault="00677342" w:rsidP="00A45432">
            <w:pPr>
              <w:numPr>
                <w:ilvl w:val="0"/>
                <w:numId w:val="38"/>
              </w:numPr>
              <w:spacing w:line="276" w:lineRule="auto"/>
              <w:jc w:val="both"/>
              <w:rPr>
                <w:rFonts w:ascii="Arial Narrow" w:hAnsi="Arial Narrow"/>
                <w:b/>
                <w:bCs/>
                <w:i/>
              </w:rPr>
            </w:pPr>
            <w:r w:rsidRPr="000B1535">
              <w:rPr>
                <w:rFonts w:ascii="Arial Narrow" w:hAnsi="Arial Narrow"/>
                <w:b/>
                <w:bCs/>
                <w:i/>
              </w:rPr>
              <w:t>Protect Young Minds – Provides tools for how adults can teach kids about what pornography is, why it’s dangerous, and how to reject.</w:t>
            </w:r>
            <w:r w:rsidRPr="000B1535">
              <w:rPr>
                <w:rFonts w:ascii="Arial Narrow" w:hAnsi="Arial Narrow" w:cs="Helvetica"/>
                <w:b/>
                <w:bCs/>
                <w:color w:val="757575"/>
              </w:rPr>
              <w:t xml:space="preserve"> </w:t>
            </w:r>
            <w:hyperlink r:id="rId20" w:history="1">
              <w:r w:rsidRPr="000B1535">
                <w:rPr>
                  <w:rStyle w:val="Hyperlink"/>
                  <w:rFonts w:ascii="Arial Narrow" w:hAnsi="Arial Narrow"/>
                  <w:b/>
                  <w:bCs/>
                </w:rPr>
                <w:t>https://www.protectyoungminds.org/?mc_cid=cdb1f2c71d&amp;mc_eid=e1f22cdcab</w:t>
              </w:r>
            </w:hyperlink>
            <w:hyperlink r:id="rId21" w:history="1">
              <w:r w:rsidRPr="000B1535">
                <w:rPr>
                  <w:rStyle w:val="Hyperlink"/>
                  <w:rFonts w:ascii="Arial Narrow" w:hAnsi="Arial Narrow"/>
                  <w:b/>
                  <w:bCs/>
                  <w:color w:val="0070C0"/>
                </w:rPr>
                <w:t>h</w:t>
              </w:r>
            </w:hyperlink>
            <w:r w:rsidR="000B1535" w:rsidRPr="000B1535">
              <w:rPr>
                <w:rFonts w:ascii="Arial Narrow" w:hAnsi="Arial Narrow" w:cs="Arial"/>
                <w:b/>
                <w:bCs/>
                <w:i/>
                <w:iCs/>
              </w:rPr>
              <w:t>.</w:t>
            </w:r>
          </w:p>
          <w:p w14:paraId="029566FD" w14:textId="786B39D7" w:rsidR="006A4357" w:rsidRPr="000B1535" w:rsidRDefault="006A4357" w:rsidP="00A45432">
            <w:pPr>
              <w:numPr>
                <w:ilvl w:val="0"/>
                <w:numId w:val="38"/>
              </w:numPr>
              <w:spacing w:line="276" w:lineRule="auto"/>
              <w:jc w:val="both"/>
              <w:rPr>
                <w:rFonts w:ascii="Arial Narrow" w:hAnsi="Arial Narrow"/>
                <w:b/>
                <w:bCs/>
                <w:i/>
                <w:iCs/>
              </w:rPr>
            </w:pPr>
            <w:r w:rsidRPr="000B1535">
              <w:rPr>
                <w:rFonts w:ascii="Arial Narrow" w:hAnsi="Arial Narrow"/>
                <w:b/>
                <w:bCs/>
                <w:i/>
              </w:rPr>
              <w:t xml:space="preserve">Traverse Area Children’s Advocacy Center - </w:t>
            </w:r>
            <w:r w:rsidRPr="000B1535">
              <w:rPr>
                <w:rFonts w:ascii="Arial Narrow" w:hAnsi="Arial Narrow"/>
                <w:b/>
                <w:bCs/>
                <w:i/>
                <w:iCs/>
                <w:shd w:val="clear" w:color="auto" w:fill="FFFFFF"/>
              </w:rPr>
              <w:t xml:space="preserve">Home is not a safe place for everyone. Traverse Bay Children’s Advocacy Center works to protect children from child sexual abuse and continues to respond to the emergency needs of children by providing forensic interviews, advocacy support, and mental health services both onsite and through HIPAA secure virtual portals. CAC is a lifeline for children and protective caregivers now more than ever. </w:t>
            </w:r>
            <w:hyperlink r:id="rId22" w:history="1">
              <w:r w:rsidRPr="000B1535">
                <w:rPr>
                  <w:rFonts w:ascii="Arial Narrow" w:hAnsi="Arial Narrow"/>
                  <w:b/>
                  <w:bCs/>
                  <w:i/>
                  <w:iCs/>
                  <w:color w:val="0000FF"/>
                  <w:u w:val="single"/>
                </w:rPr>
                <w:t>https://www.traversebaycac.org/</w:t>
              </w:r>
            </w:hyperlink>
            <w:r w:rsidR="000B1535" w:rsidRPr="000B1535">
              <w:rPr>
                <w:rFonts w:ascii="Arial Narrow" w:hAnsi="Arial Narrow" w:cs="Arial"/>
                <w:b/>
                <w:bCs/>
                <w:i/>
                <w:iCs/>
              </w:rPr>
              <w:t>.</w:t>
            </w:r>
          </w:p>
          <w:p w14:paraId="192ACD56" w14:textId="6B4D1827" w:rsidR="003062FB" w:rsidRPr="000B1535" w:rsidRDefault="006A4357" w:rsidP="00A45432">
            <w:pPr>
              <w:numPr>
                <w:ilvl w:val="0"/>
                <w:numId w:val="38"/>
              </w:numPr>
              <w:jc w:val="both"/>
              <w:rPr>
                <w:rFonts w:ascii="Arial Narrow" w:hAnsi="Arial Narrow"/>
                <w:b/>
                <w:bCs/>
              </w:rPr>
            </w:pPr>
            <w:r w:rsidRPr="000B1535">
              <w:rPr>
                <w:rFonts w:ascii="Arial Narrow" w:hAnsi="Arial Narrow"/>
                <w:b/>
                <w:bCs/>
                <w:i/>
              </w:rPr>
              <w:t>The Youth Wellbeing Project – Provides essential websites and resources to educate yourself about the extensive harms of pornography.</w:t>
            </w:r>
            <w:r w:rsidRPr="000B1535">
              <w:rPr>
                <w:rFonts w:ascii="Arial Narrow" w:hAnsi="Arial Narrow"/>
                <w:b/>
                <w:bCs/>
                <w:i/>
                <w:iCs/>
              </w:rPr>
              <w:t xml:space="preserve"> </w:t>
            </w:r>
            <w:hyperlink r:id="rId23" w:history="1">
              <w:r w:rsidR="00EB04F0" w:rsidRPr="0011083C">
                <w:rPr>
                  <w:rStyle w:val="Hyperlink"/>
                  <w:rFonts w:ascii="Arial Narrow" w:hAnsi="Arial Narrow"/>
                  <w:b/>
                  <w:bCs/>
                  <w:i/>
                  <w:iCs/>
                </w:rPr>
                <w:t>https://www.youthwellbeingproject.com.au/essentialresources/?mc_cid=cdb1f2c71d&amp;mc_ eid=e1f22cdcab</w:t>
              </w:r>
            </w:hyperlink>
            <w:r w:rsidR="000B1535" w:rsidRPr="000B1535">
              <w:rPr>
                <w:rFonts w:ascii="Arial Narrow" w:hAnsi="Arial Narrow" w:cs="Arial"/>
                <w:b/>
                <w:bCs/>
                <w:i/>
                <w:iCs/>
              </w:rPr>
              <w:t>.</w:t>
            </w:r>
          </w:p>
          <w:p w14:paraId="6CE778B8" w14:textId="77777777" w:rsidR="002975D1" w:rsidRPr="000B1535" w:rsidRDefault="002975D1" w:rsidP="00073FA4">
            <w:pPr>
              <w:autoSpaceDE w:val="0"/>
              <w:autoSpaceDN w:val="0"/>
              <w:adjustRightInd w:val="0"/>
              <w:rPr>
                <w:rFonts w:ascii="Arial Narrow" w:hAnsi="Arial Narrow" w:cs="Arial"/>
                <w:b/>
                <w:bCs/>
                <w:i/>
                <w:shd w:val="clear" w:color="auto" w:fill="FFFFFF" w:themeFill="background1"/>
              </w:rPr>
            </w:pPr>
          </w:p>
          <w:p w14:paraId="19DE56B1" w14:textId="77777777" w:rsidR="007E304F" w:rsidRPr="000B1535" w:rsidRDefault="007E304F" w:rsidP="00073FA4">
            <w:pPr>
              <w:autoSpaceDE w:val="0"/>
              <w:autoSpaceDN w:val="0"/>
              <w:adjustRightInd w:val="0"/>
              <w:rPr>
                <w:rFonts w:ascii="Arial Narrow" w:hAnsi="Arial Narrow" w:cs="Arial"/>
                <w:b/>
                <w:bCs/>
                <w:i/>
                <w:shd w:val="clear" w:color="auto" w:fill="FFFFFF" w:themeFill="background1"/>
              </w:rPr>
            </w:pPr>
          </w:p>
          <w:p w14:paraId="753FA679" w14:textId="2044FEAC" w:rsidR="002975D1" w:rsidRPr="000B1535" w:rsidRDefault="002975D1" w:rsidP="00073FA4">
            <w:pPr>
              <w:autoSpaceDE w:val="0"/>
              <w:autoSpaceDN w:val="0"/>
              <w:adjustRightInd w:val="0"/>
              <w:rPr>
                <w:rFonts w:ascii="Arial Narrow" w:hAnsi="Arial Narrow" w:cs="Arial"/>
                <w:b/>
                <w:bCs/>
                <w:color w:val="C00000"/>
              </w:rPr>
            </w:pPr>
          </w:p>
        </w:tc>
      </w:tr>
      <w:tr w:rsidR="00073FA4" w14:paraId="407F50F5" w14:textId="77777777" w:rsidTr="00473A50">
        <w:trPr>
          <w:trHeight w:hRule="exact" w:val="144"/>
        </w:trPr>
        <w:tc>
          <w:tcPr>
            <w:tcW w:w="11790" w:type="dxa"/>
            <w:shd w:val="clear" w:color="auto" w:fill="1F497D" w:themeFill="text2"/>
          </w:tcPr>
          <w:p w14:paraId="68708A87" w14:textId="77777777" w:rsidR="00073FA4" w:rsidRPr="000B1535" w:rsidRDefault="00073FA4" w:rsidP="00073FA4">
            <w:pPr>
              <w:autoSpaceDE w:val="0"/>
              <w:autoSpaceDN w:val="0"/>
              <w:adjustRightInd w:val="0"/>
              <w:rPr>
                <w:rFonts w:ascii="Arial Narrow" w:hAnsi="Arial Narrow" w:cs="Arial"/>
                <w:b/>
                <w:color w:val="C00000"/>
              </w:rPr>
            </w:pPr>
          </w:p>
        </w:tc>
      </w:tr>
      <w:tr w:rsidR="00073FA4" w14:paraId="4A106ED7" w14:textId="77777777" w:rsidTr="00E40D78">
        <w:trPr>
          <w:trHeight w:val="273"/>
        </w:trPr>
        <w:tc>
          <w:tcPr>
            <w:tcW w:w="11790" w:type="dxa"/>
            <w:shd w:val="clear" w:color="auto" w:fill="FFFFFF" w:themeFill="background1"/>
          </w:tcPr>
          <w:p w14:paraId="51627ADE" w14:textId="19659CFF" w:rsidR="00073FA4" w:rsidRPr="000B1535" w:rsidRDefault="00073FA4" w:rsidP="00073FA4">
            <w:pPr>
              <w:autoSpaceDE w:val="0"/>
              <w:autoSpaceDN w:val="0"/>
              <w:adjustRightInd w:val="0"/>
              <w:jc w:val="both"/>
              <w:rPr>
                <w:rFonts w:ascii="Arial Narrow" w:hAnsi="Arial Narrow" w:cs="Arial"/>
                <w:b/>
                <w:color w:val="FF0000"/>
                <w:highlight w:val="yellow"/>
              </w:rPr>
            </w:pPr>
            <w:r w:rsidRPr="000B1535">
              <w:rPr>
                <w:rFonts w:ascii="Arial Narrow" w:hAnsi="Arial Narrow" w:cs="Arial"/>
                <w:b/>
                <w:u w:val="single"/>
              </w:rPr>
              <w:t>Mental and Emotional Health</w:t>
            </w:r>
            <w:r w:rsidRPr="000B1535">
              <w:rPr>
                <w:rFonts w:ascii="Arial Narrow" w:hAnsi="Arial Narrow" w:cs="Arial"/>
                <w:b/>
              </w:rPr>
              <w:t xml:space="preserve">: </w:t>
            </w:r>
          </w:p>
        </w:tc>
      </w:tr>
      <w:tr w:rsidR="00073FA4" w14:paraId="7D92758A" w14:textId="77777777" w:rsidTr="00E40D78">
        <w:trPr>
          <w:trHeight w:val="80"/>
        </w:trPr>
        <w:tc>
          <w:tcPr>
            <w:tcW w:w="11790" w:type="dxa"/>
          </w:tcPr>
          <w:p w14:paraId="320A6FB0" w14:textId="419FD903" w:rsidR="00073FA4" w:rsidRPr="000B1535" w:rsidRDefault="00073FA4" w:rsidP="00073FA4">
            <w:pPr>
              <w:autoSpaceDE w:val="0"/>
              <w:autoSpaceDN w:val="0"/>
              <w:adjustRightInd w:val="0"/>
              <w:rPr>
                <w:rFonts w:ascii="Arial Narrow" w:hAnsi="Arial Narrow" w:cs="Arial"/>
                <w:highlight w:val="yellow"/>
              </w:rPr>
            </w:pPr>
          </w:p>
          <w:p w14:paraId="2C552CF2" w14:textId="7F6B6F58" w:rsidR="009A71AA" w:rsidRPr="000B1535" w:rsidRDefault="009A71AA" w:rsidP="00EB04F0">
            <w:pPr>
              <w:pStyle w:val="ListParagraph"/>
              <w:numPr>
                <w:ilvl w:val="0"/>
                <w:numId w:val="39"/>
              </w:numPr>
              <w:autoSpaceDE w:val="0"/>
              <w:autoSpaceDN w:val="0"/>
              <w:adjustRightInd w:val="0"/>
              <w:jc w:val="both"/>
              <w:rPr>
                <w:rFonts w:ascii="Arial Narrow" w:hAnsi="Arial Narrow" w:cs="Arial"/>
                <w:b/>
                <w:bCs/>
                <w:i/>
                <w:iCs/>
              </w:rPr>
            </w:pPr>
            <w:r w:rsidRPr="000B1535">
              <w:rPr>
                <w:rFonts w:ascii="Arial Narrow" w:hAnsi="Arial Narrow" w:cs="Arial"/>
                <w:b/>
                <w:bCs/>
                <w:i/>
                <w:iCs/>
              </w:rPr>
              <w:t>Local Community Mental Health numbers</w:t>
            </w:r>
            <w:r w:rsidR="00204034" w:rsidRPr="000B1535">
              <w:rPr>
                <w:rFonts w:ascii="Arial Narrow" w:hAnsi="Arial Narrow" w:cs="Arial"/>
                <w:b/>
                <w:bCs/>
                <w:i/>
                <w:iCs/>
              </w:rPr>
              <w:t xml:space="preserve"> and crisis hotlines.</w:t>
            </w:r>
          </w:p>
          <w:p w14:paraId="579B9215" w14:textId="6E416274" w:rsidR="00204034" w:rsidRPr="000B1535" w:rsidRDefault="00204034" w:rsidP="00EB04F0">
            <w:pPr>
              <w:pStyle w:val="ListParagraph"/>
              <w:numPr>
                <w:ilvl w:val="0"/>
                <w:numId w:val="39"/>
              </w:numPr>
              <w:autoSpaceDE w:val="0"/>
              <w:autoSpaceDN w:val="0"/>
              <w:adjustRightInd w:val="0"/>
              <w:jc w:val="both"/>
              <w:rPr>
                <w:rFonts w:ascii="Arial Narrow" w:hAnsi="Arial Narrow" w:cs="Arial"/>
                <w:b/>
                <w:bCs/>
                <w:i/>
                <w:iCs/>
              </w:rPr>
            </w:pPr>
            <w:r w:rsidRPr="000B1535">
              <w:rPr>
                <w:rFonts w:ascii="Arial Narrow" w:hAnsi="Arial Narrow" w:cs="Arial"/>
                <w:b/>
                <w:bCs/>
                <w:i/>
                <w:iCs/>
              </w:rPr>
              <w:t>National Suicide Hotline – 1.800.273.8255</w:t>
            </w:r>
          </w:p>
          <w:p w14:paraId="4F5D42DD" w14:textId="5F11BD57" w:rsidR="00204034" w:rsidRPr="000B1535" w:rsidRDefault="00204034" w:rsidP="00EB04F0">
            <w:pPr>
              <w:pStyle w:val="ListParagraph"/>
              <w:numPr>
                <w:ilvl w:val="0"/>
                <w:numId w:val="39"/>
              </w:numPr>
              <w:autoSpaceDE w:val="0"/>
              <w:autoSpaceDN w:val="0"/>
              <w:adjustRightInd w:val="0"/>
              <w:jc w:val="both"/>
              <w:rPr>
                <w:rFonts w:ascii="Arial Narrow" w:hAnsi="Arial Narrow" w:cs="Arial"/>
                <w:b/>
              </w:rPr>
            </w:pPr>
            <w:r w:rsidRPr="000B1535">
              <w:rPr>
                <w:rFonts w:ascii="Arial Narrow" w:hAnsi="Arial Narrow" w:cs="Arial"/>
                <w:b/>
                <w:i/>
                <w:iCs/>
              </w:rPr>
              <w:t>Refer to your County Resources Directory and share with families.</w:t>
            </w:r>
          </w:p>
          <w:p w14:paraId="4699A253" w14:textId="1B98D89E" w:rsidR="00204034" w:rsidRPr="000B1535" w:rsidRDefault="00204034" w:rsidP="00EB04F0">
            <w:pPr>
              <w:pStyle w:val="ListParagraph"/>
              <w:numPr>
                <w:ilvl w:val="0"/>
                <w:numId w:val="39"/>
              </w:numPr>
              <w:autoSpaceDE w:val="0"/>
              <w:autoSpaceDN w:val="0"/>
              <w:adjustRightInd w:val="0"/>
              <w:jc w:val="both"/>
              <w:rPr>
                <w:rFonts w:ascii="Arial Narrow" w:hAnsi="Arial Narrow" w:cs="Arial"/>
                <w:b/>
              </w:rPr>
            </w:pPr>
            <w:r w:rsidRPr="000B1535">
              <w:rPr>
                <w:rFonts w:ascii="Arial Narrow" w:hAnsi="Arial Narrow" w:cs="Arial"/>
                <w:b/>
                <w:i/>
                <w:iCs/>
              </w:rPr>
              <w:t xml:space="preserve">Your Journey Together Adult Resiliency Survey and Resilience Building Plan? </w:t>
            </w:r>
          </w:p>
          <w:p w14:paraId="22ACEFD1" w14:textId="59A17C1B" w:rsidR="000D629C" w:rsidRPr="000B1535" w:rsidRDefault="000D629C" w:rsidP="00EB04F0">
            <w:pPr>
              <w:pStyle w:val="ListParagraph"/>
              <w:numPr>
                <w:ilvl w:val="0"/>
                <w:numId w:val="39"/>
              </w:numPr>
              <w:autoSpaceDE w:val="0"/>
              <w:autoSpaceDN w:val="0"/>
              <w:adjustRightInd w:val="0"/>
              <w:jc w:val="both"/>
              <w:rPr>
                <w:rFonts w:ascii="Arial Narrow" w:hAnsi="Arial Narrow" w:cs="Arial"/>
                <w:b/>
              </w:rPr>
            </w:pPr>
            <w:r w:rsidRPr="000B1535">
              <w:rPr>
                <w:rFonts w:ascii="Arial Narrow" w:hAnsi="Arial Narrow" w:cs="Arial"/>
                <w:b/>
                <w:i/>
                <w:iCs/>
              </w:rPr>
              <w:t xml:space="preserve">Refer to completing an e </w:t>
            </w:r>
            <w:proofErr w:type="spellStart"/>
            <w:r w:rsidRPr="000B1535">
              <w:rPr>
                <w:rFonts w:ascii="Arial Narrow" w:hAnsi="Arial Narrow" w:cs="Arial"/>
                <w:b/>
                <w:i/>
                <w:iCs/>
              </w:rPr>
              <w:t>deca</w:t>
            </w:r>
            <w:proofErr w:type="spellEnd"/>
            <w:r w:rsidRPr="000B1535">
              <w:rPr>
                <w:rFonts w:ascii="Arial Narrow" w:hAnsi="Arial Narrow" w:cs="Arial"/>
                <w:b/>
                <w:i/>
                <w:iCs/>
              </w:rPr>
              <w:t xml:space="preserve"> Clinical for child if needed, which results in an individualized plan and social and emotional support suggestions. </w:t>
            </w:r>
          </w:p>
          <w:p w14:paraId="3B9C0A00" w14:textId="63985082" w:rsidR="00090B8A" w:rsidRPr="000B1535" w:rsidRDefault="00090B8A" w:rsidP="00EB04F0">
            <w:pPr>
              <w:pStyle w:val="ListParagraph"/>
              <w:numPr>
                <w:ilvl w:val="0"/>
                <w:numId w:val="39"/>
              </w:numPr>
              <w:jc w:val="both"/>
              <w:rPr>
                <w:rFonts w:ascii="Arial Narrow" w:hAnsi="Arial Narrow" w:cs="Arial"/>
                <w:b/>
                <w:i/>
                <w:iCs/>
              </w:rPr>
            </w:pPr>
            <w:r w:rsidRPr="000B1535">
              <w:rPr>
                <w:rFonts w:ascii="Arial Narrow" w:hAnsi="Arial Narrow" w:cs="Arial"/>
                <w:b/>
                <w:i/>
                <w:iCs/>
              </w:rPr>
              <w:t>Devereux For Now and Forever Booklets (Infant/Toddler is yellow; Preschooler is blue).</w:t>
            </w:r>
          </w:p>
          <w:p w14:paraId="14A3C1F8" w14:textId="1B2BB394" w:rsidR="00204034" w:rsidRPr="000B1535" w:rsidRDefault="00204034" w:rsidP="00EB04F0">
            <w:pPr>
              <w:pStyle w:val="ListParagraph"/>
              <w:numPr>
                <w:ilvl w:val="0"/>
                <w:numId w:val="39"/>
              </w:numPr>
              <w:autoSpaceDE w:val="0"/>
              <w:autoSpaceDN w:val="0"/>
              <w:adjustRightInd w:val="0"/>
              <w:jc w:val="both"/>
              <w:rPr>
                <w:rFonts w:ascii="Arial Narrow" w:hAnsi="Arial Narrow" w:cs="Arial"/>
                <w:b/>
                <w:color w:val="C00000"/>
              </w:rPr>
            </w:pPr>
            <w:r w:rsidRPr="000B1535">
              <w:rPr>
                <w:rFonts w:ascii="Arial Narrow" w:hAnsi="Arial Narrow" w:cs="Arial"/>
                <w:b/>
                <w:i/>
                <w:iCs/>
              </w:rPr>
              <w:t xml:space="preserve">See the Mental Health Referral / Release if a family is interested in a referral to a mental health consultant or office-based therapist other than Community Mental Health. </w:t>
            </w:r>
          </w:p>
          <w:p w14:paraId="04374F80" w14:textId="4BC7B493" w:rsidR="00D24001" w:rsidRPr="000B1535" w:rsidRDefault="00D24001" w:rsidP="00EB04F0">
            <w:pPr>
              <w:numPr>
                <w:ilvl w:val="0"/>
                <w:numId w:val="39"/>
              </w:numPr>
              <w:jc w:val="both"/>
              <w:rPr>
                <w:rFonts w:ascii="Arial Narrow" w:hAnsi="Arial Narrow"/>
                <w:b/>
                <w:i/>
                <w:iCs/>
              </w:rPr>
            </w:pPr>
            <w:r w:rsidRPr="000B1535">
              <w:rPr>
                <w:rFonts w:ascii="Arial Narrow" w:hAnsi="Arial Narrow"/>
                <w:b/>
                <w:i/>
              </w:rPr>
              <w:t xml:space="preserve">ACES Too High - is a news site that reports on research about adverse childhood experiences, including developments in epidemiology, neurobiology, and the biomedical and epigenetic consequences of toxic stress. </w:t>
            </w:r>
            <w:hyperlink r:id="rId24" w:history="1">
              <w:r w:rsidRPr="000B1535">
                <w:rPr>
                  <w:rFonts w:ascii="Arial Narrow" w:hAnsi="Arial Narrow"/>
                  <w:b/>
                  <w:i/>
                  <w:iCs/>
                  <w:color w:val="0000FF"/>
                  <w:u w:val="single"/>
                </w:rPr>
                <w:t>https://acestoohigh.com/</w:t>
              </w:r>
            </w:hyperlink>
            <w:r w:rsidR="000B1535" w:rsidRPr="000B1535">
              <w:rPr>
                <w:rFonts w:ascii="Arial Narrow" w:hAnsi="Arial Narrow" w:cs="Arial"/>
                <w:b/>
                <w:bCs/>
                <w:i/>
                <w:iCs/>
              </w:rPr>
              <w:t>.</w:t>
            </w:r>
          </w:p>
          <w:p w14:paraId="52236147" w14:textId="47673CD9" w:rsidR="00D24001" w:rsidRPr="000B1535" w:rsidRDefault="00D24001" w:rsidP="00EB04F0">
            <w:pPr>
              <w:numPr>
                <w:ilvl w:val="0"/>
                <w:numId w:val="39"/>
              </w:numPr>
              <w:jc w:val="both"/>
              <w:rPr>
                <w:rFonts w:ascii="Arial Narrow" w:hAnsi="Arial Narrow"/>
                <w:b/>
                <w:i/>
                <w:iCs/>
              </w:rPr>
            </w:pPr>
            <w:r w:rsidRPr="000B1535">
              <w:rPr>
                <w:rFonts w:ascii="Arial Narrow" w:hAnsi="Arial Narrow"/>
                <w:b/>
                <w:i/>
              </w:rPr>
              <w:t>Center for Youth Wellness –</w:t>
            </w:r>
            <w:r w:rsidRPr="000B1535">
              <w:rPr>
                <w:rFonts w:ascii="Arial Narrow" w:hAnsi="Arial Narrow"/>
                <w:b/>
                <w:i/>
                <w:iCs/>
              </w:rPr>
              <w:t xml:space="preserve"> Founded by Nadine Burke-Harris to improve the health of children and families.</w:t>
            </w:r>
            <w:r w:rsidRPr="000B1535">
              <w:rPr>
                <w:rFonts w:ascii="Arial Narrow" w:hAnsi="Arial Narrow"/>
                <w:b/>
              </w:rPr>
              <w:t xml:space="preserve"> exposed to Adverse Childhood Experiences (ACEs)</w:t>
            </w:r>
            <w:hyperlink r:id="rId25" w:history="1">
              <w:r w:rsidRPr="000B1535">
                <w:rPr>
                  <w:rStyle w:val="Hyperlink"/>
                  <w:rFonts w:ascii="Arial Narrow" w:hAnsi="Arial Narrow"/>
                  <w:b/>
                  <w:i/>
                  <w:iCs/>
                </w:rPr>
                <w:t>https://centerforyouthwellness.org/</w:t>
              </w:r>
            </w:hyperlink>
            <w:r w:rsidR="000B1535" w:rsidRPr="000B1535">
              <w:rPr>
                <w:rFonts w:ascii="Arial Narrow" w:hAnsi="Arial Narrow" w:cs="Arial"/>
                <w:b/>
                <w:bCs/>
                <w:i/>
                <w:iCs/>
              </w:rPr>
              <w:t>.</w:t>
            </w:r>
          </w:p>
          <w:p w14:paraId="07A98820" w14:textId="5E963BAE" w:rsidR="003062FB" w:rsidRPr="000B1535" w:rsidRDefault="003062FB" w:rsidP="00EB04F0">
            <w:pPr>
              <w:numPr>
                <w:ilvl w:val="0"/>
                <w:numId w:val="39"/>
              </w:numPr>
              <w:spacing w:line="276" w:lineRule="auto"/>
              <w:jc w:val="both"/>
              <w:rPr>
                <w:rFonts w:ascii="Arial Narrow" w:hAnsi="Arial Narrow"/>
                <w:b/>
                <w:i/>
              </w:rPr>
            </w:pPr>
            <w:r w:rsidRPr="000B1535">
              <w:rPr>
                <w:rFonts w:ascii="Arial Narrow" w:hAnsi="Arial Narrow"/>
                <w:b/>
                <w:i/>
              </w:rPr>
              <w:lastRenderedPageBreak/>
              <w:t xml:space="preserve">Child Mind Institute - Researches the science of the developing brain to change the way the world understands and treats children struggling with mental health and learning disorders to open new possibilities for children, </w:t>
            </w:r>
            <w:proofErr w:type="gramStart"/>
            <w:r w:rsidRPr="000B1535">
              <w:rPr>
                <w:rFonts w:ascii="Arial Narrow" w:hAnsi="Arial Narrow"/>
                <w:b/>
                <w:i/>
              </w:rPr>
              <w:t>families</w:t>
            </w:r>
            <w:proofErr w:type="gramEnd"/>
            <w:r w:rsidRPr="000B1535">
              <w:rPr>
                <w:rFonts w:ascii="Arial Narrow" w:hAnsi="Arial Narrow"/>
                <w:b/>
                <w:i/>
              </w:rPr>
              <w:t xml:space="preserve"> and communities. Resources and newsletters available. </w:t>
            </w:r>
            <w:hyperlink r:id="rId26" w:history="1">
              <w:r w:rsidRPr="000B1535">
                <w:rPr>
                  <w:rFonts w:ascii="Arial Narrow" w:hAnsi="Arial Narrow"/>
                  <w:b/>
                  <w:i/>
                  <w:color w:val="0000FF"/>
                  <w:u w:val="single"/>
                </w:rPr>
                <w:t>https://childmind.org/</w:t>
              </w:r>
            </w:hyperlink>
            <w:r w:rsidR="000B1535" w:rsidRPr="000B1535">
              <w:rPr>
                <w:rFonts w:ascii="Arial Narrow" w:hAnsi="Arial Narrow" w:cs="Arial"/>
                <w:b/>
                <w:bCs/>
                <w:i/>
                <w:iCs/>
              </w:rPr>
              <w:t>.</w:t>
            </w:r>
          </w:p>
          <w:p w14:paraId="3178934B" w14:textId="447C5CCD" w:rsidR="003062FB" w:rsidRPr="000B1535" w:rsidRDefault="003062FB" w:rsidP="00EB04F0">
            <w:pPr>
              <w:numPr>
                <w:ilvl w:val="0"/>
                <w:numId w:val="39"/>
              </w:numPr>
              <w:spacing w:line="276" w:lineRule="auto"/>
              <w:jc w:val="both"/>
              <w:rPr>
                <w:rFonts w:ascii="Arial Narrow" w:hAnsi="Arial Narrow"/>
                <w:b/>
                <w:i/>
              </w:rPr>
            </w:pPr>
            <w:r w:rsidRPr="000B1535">
              <w:rPr>
                <w:rFonts w:ascii="Arial Narrow" w:hAnsi="Arial Narrow"/>
                <w:b/>
                <w:i/>
              </w:rPr>
              <w:t>Center for Early Childhood Mental Health Consultation – Georgetown University for Child and Human Development – “The Center gathers a wide range of materials that address the needs of Head Start staff / families for practical guidance on effective ways to promote young children's social and emotional development and reducing challenging behaviors.”</w:t>
            </w:r>
            <w:r w:rsidRPr="000B1535">
              <w:rPr>
                <w:rFonts w:ascii="Arial Narrow" w:hAnsi="Arial Narrow"/>
                <w:b/>
                <w:i/>
                <w:iCs/>
              </w:rPr>
              <w:t xml:space="preserve"> </w:t>
            </w:r>
            <w:hyperlink r:id="rId27" w:history="1">
              <w:r w:rsidRPr="000B1535">
                <w:rPr>
                  <w:rFonts w:ascii="Arial Narrow" w:hAnsi="Arial Narrow"/>
                  <w:b/>
                  <w:i/>
                  <w:iCs/>
                  <w:color w:val="0000FF"/>
                  <w:u w:val="single"/>
                </w:rPr>
                <w:t>https://www.ecmhc.org/</w:t>
              </w:r>
            </w:hyperlink>
            <w:r w:rsidR="000B1535" w:rsidRPr="000B1535">
              <w:rPr>
                <w:rFonts w:ascii="Arial Narrow" w:hAnsi="Arial Narrow" w:cs="Arial"/>
                <w:b/>
                <w:bCs/>
                <w:i/>
                <w:iCs/>
              </w:rPr>
              <w:t>.</w:t>
            </w:r>
          </w:p>
          <w:p w14:paraId="6FEC7FE4" w14:textId="7200EF19" w:rsidR="00677342" w:rsidRPr="000B1535" w:rsidRDefault="00677342" w:rsidP="00EB04F0">
            <w:pPr>
              <w:numPr>
                <w:ilvl w:val="0"/>
                <w:numId w:val="39"/>
              </w:numPr>
              <w:spacing w:line="276" w:lineRule="auto"/>
              <w:jc w:val="both"/>
              <w:rPr>
                <w:rFonts w:ascii="Arial Narrow" w:hAnsi="Arial Narrow"/>
                <w:b/>
                <w:i/>
              </w:rPr>
            </w:pPr>
            <w:r w:rsidRPr="000B1535">
              <w:rPr>
                <w:rFonts w:ascii="Arial Narrow" w:hAnsi="Arial Narrow"/>
                <w:b/>
                <w:i/>
              </w:rPr>
              <w:t xml:space="preserve">Committee for Children – Long-standing organization focusing on policy, advocacy and resources supporting the social and emotional and mental wellness and safety of children and families. – Grassroots and national efforts; focusing on positive classroom supports; sexual abuse awareness; bullying prevention and promoting empathy. </w:t>
            </w:r>
            <w:hyperlink r:id="rId28" w:history="1">
              <w:r w:rsidRPr="000B1535">
                <w:rPr>
                  <w:rFonts w:ascii="Arial Narrow" w:hAnsi="Arial Narrow"/>
                  <w:b/>
                  <w:color w:val="0000FF"/>
                  <w:u w:val="single"/>
                </w:rPr>
                <w:t>https://www.cfchildren.org/</w:t>
              </w:r>
            </w:hyperlink>
            <w:r w:rsidR="000B1535" w:rsidRPr="000B1535">
              <w:rPr>
                <w:rFonts w:ascii="Arial Narrow" w:hAnsi="Arial Narrow" w:cs="Arial"/>
                <w:b/>
                <w:bCs/>
                <w:i/>
                <w:iCs/>
              </w:rPr>
              <w:t>.</w:t>
            </w:r>
          </w:p>
          <w:p w14:paraId="4E445328" w14:textId="2E2CF36F" w:rsidR="00204034" w:rsidRPr="000B1535" w:rsidRDefault="00204034" w:rsidP="000B1535">
            <w:pPr>
              <w:ind w:left="360"/>
              <w:rPr>
                <w:rFonts w:ascii="Arial Narrow" w:hAnsi="Arial Narrow"/>
                <w:i/>
                <w:iCs/>
              </w:rPr>
            </w:pPr>
          </w:p>
          <w:p w14:paraId="00FC922A" w14:textId="0D6D067A" w:rsidR="00204034" w:rsidRPr="000B1535" w:rsidRDefault="00204034" w:rsidP="00204034">
            <w:pPr>
              <w:pStyle w:val="ListParagraph"/>
              <w:autoSpaceDE w:val="0"/>
              <w:autoSpaceDN w:val="0"/>
              <w:adjustRightInd w:val="0"/>
              <w:rPr>
                <w:rFonts w:ascii="Arial Narrow" w:hAnsi="Arial Narrow" w:cs="Arial"/>
                <w:color w:val="C00000"/>
              </w:rPr>
            </w:pPr>
          </w:p>
          <w:p w14:paraId="6945335C" w14:textId="77777777" w:rsidR="00923BC6" w:rsidRPr="000B1535" w:rsidRDefault="00923BC6" w:rsidP="00073FA4">
            <w:pPr>
              <w:autoSpaceDE w:val="0"/>
              <w:autoSpaceDN w:val="0"/>
              <w:adjustRightInd w:val="0"/>
              <w:rPr>
                <w:rFonts w:ascii="Arial Narrow" w:hAnsi="Arial Narrow" w:cs="Arial"/>
              </w:rPr>
            </w:pPr>
          </w:p>
          <w:p w14:paraId="38923D38" w14:textId="780678B0" w:rsidR="00923BC6" w:rsidRPr="000B1535" w:rsidRDefault="00923BC6" w:rsidP="009A71AA">
            <w:pPr>
              <w:pStyle w:val="ListParagraph"/>
              <w:autoSpaceDE w:val="0"/>
              <w:autoSpaceDN w:val="0"/>
              <w:adjustRightInd w:val="0"/>
              <w:rPr>
                <w:rFonts w:ascii="Arial Narrow" w:hAnsi="Arial Narrow" w:cs="Arial"/>
                <w:highlight w:val="yellow"/>
              </w:rPr>
            </w:pPr>
          </w:p>
          <w:p w14:paraId="2B50F598" w14:textId="231012E3" w:rsidR="002975D1" w:rsidRPr="000B1535" w:rsidRDefault="002975D1" w:rsidP="00073FA4">
            <w:pPr>
              <w:autoSpaceDE w:val="0"/>
              <w:autoSpaceDN w:val="0"/>
              <w:adjustRightInd w:val="0"/>
              <w:rPr>
                <w:rFonts w:ascii="Arial Narrow" w:hAnsi="Arial Narrow" w:cs="Arial"/>
                <w:highlight w:val="yellow"/>
              </w:rPr>
            </w:pPr>
          </w:p>
          <w:p w14:paraId="3AB1416B" w14:textId="77777777" w:rsidR="002975D1" w:rsidRPr="000B1535" w:rsidRDefault="002975D1" w:rsidP="00073FA4">
            <w:pPr>
              <w:autoSpaceDE w:val="0"/>
              <w:autoSpaceDN w:val="0"/>
              <w:adjustRightInd w:val="0"/>
              <w:rPr>
                <w:rFonts w:ascii="Arial Narrow" w:hAnsi="Arial Narrow" w:cs="Arial"/>
                <w:highlight w:val="yellow"/>
              </w:rPr>
            </w:pPr>
          </w:p>
          <w:p w14:paraId="511EC4BA" w14:textId="24C59928" w:rsidR="002975D1" w:rsidRPr="000B1535" w:rsidRDefault="002975D1" w:rsidP="00073FA4">
            <w:pPr>
              <w:autoSpaceDE w:val="0"/>
              <w:autoSpaceDN w:val="0"/>
              <w:adjustRightInd w:val="0"/>
              <w:rPr>
                <w:rFonts w:ascii="Arial Narrow" w:hAnsi="Arial Narrow" w:cs="Arial"/>
                <w:highlight w:val="yellow"/>
              </w:rPr>
            </w:pPr>
          </w:p>
          <w:p w14:paraId="4B916072" w14:textId="232DCD7F" w:rsidR="00D24001" w:rsidRPr="000B1535" w:rsidRDefault="00D24001" w:rsidP="00073FA4">
            <w:pPr>
              <w:autoSpaceDE w:val="0"/>
              <w:autoSpaceDN w:val="0"/>
              <w:adjustRightInd w:val="0"/>
              <w:rPr>
                <w:rFonts w:ascii="Arial Narrow" w:hAnsi="Arial Narrow" w:cs="Arial"/>
                <w:highlight w:val="yellow"/>
              </w:rPr>
            </w:pPr>
          </w:p>
          <w:p w14:paraId="7AD2A1B4" w14:textId="1ED04FCD" w:rsidR="00923BC6" w:rsidRPr="000B1535" w:rsidRDefault="00923BC6" w:rsidP="00073FA4">
            <w:pPr>
              <w:autoSpaceDE w:val="0"/>
              <w:autoSpaceDN w:val="0"/>
              <w:adjustRightInd w:val="0"/>
              <w:rPr>
                <w:rFonts w:ascii="Arial Narrow" w:hAnsi="Arial Narrow" w:cs="Arial"/>
                <w:highlight w:val="yellow"/>
              </w:rPr>
            </w:pPr>
          </w:p>
        </w:tc>
      </w:tr>
      <w:tr w:rsidR="00073FA4" w14:paraId="7AF2F7B1" w14:textId="77777777" w:rsidTr="00473A50">
        <w:trPr>
          <w:trHeight w:hRule="exact" w:val="144"/>
        </w:trPr>
        <w:tc>
          <w:tcPr>
            <w:tcW w:w="11790" w:type="dxa"/>
            <w:shd w:val="clear" w:color="auto" w:fill="1F497D" w:themeFill="text2"/>
            <w:vAlign w:val="center"/>
          </w:tcPr>
          <w:p w14:paraId="76B438C6" w14:textId="77777777" w:rsidR="00073FA4" w:rsidRPr="000B1535" w:rsidRDefault="00073FA4" w:rsidP="00073FA4">
            <w:pPr>
              <w:autoSpaceDE w:val="0"/>
              <w:autoSpaceDN w:val="0"/>
              <w:adjustRightInd w:val="0"/>
              <w:rPr>
                <w:rFonts w:ascii="Arial Narrow" w:hAnsi="Arial Narrow" w:cs="Arial"/>
                <w:b/>
                <w:color w:val="FFFFFF" w:themeColor="background1"/>
              </w:rPr>
            </w:pPr>
          </w:p>
        </w:tc>
      </w:tr>
      <w:tr w:rsidR="00073FA4" w14:paraId="06681BAB" w14:textId="77777777" w:rsidTr="00E40D78">
        <w:trPr>
          <w:trHeight w:val="354"/>
        </w:trPr>
        <w:tc>
          <w:tcPr>
            <w:tcW w:w="11790" w:type="dxa"/>
            <w:vAlign w:val="center"/>
          </w:tcPr>
          <w:p w14:paraId="56153391" w14:textId="6176504A" w:rsidR="00073FA4" w:rsidRPr="000B1535" w:rsidRDefault="00073FA4" w:rsidP="00073FA4">
            <w:pPr>
              <w:rPr>
                <w:rFonts w:ascii="Arial Narrow" w:hAnsi="Arial Narrow" w:cs="Arial"/>
                <w:i/>
              </w:rPr>
            </w:pPr>
            <w:r w:rsidRPr="000B1535">
              <w:rPr>
                <w:rFonts w:ascii="Arial Narrow" w:hAnsi="Arial Narrow" w:cs="Arial"/>
                <w:b/>
                <w:u w:val="single"/>
              </w:rPr>
              <w:t>Substance Misuse</w:t>
            </w:r>
            <w:r w:rsidRPr="000B1535">
              <w:rPr>
                <w:rFonts w:ascii="Arial Narrow" w:hAnsi="Arial Narrow" w:cs="Arial"/>
                <w:b/>
              </w:rPr>
              <w:t>:</w:t>
            </w:r>
            <w:r w:rsidRPr="000B1535">
              <w:rPr>
                <w:rFonts w:ascii="Arial Narrow" w:hAnsi="Arial Narrow" w:cs="Arial"/>
                <w:i/>
              </w:rPr>
              <w:t xml:space="preserve">  </w:t>
            </w:r>
          </w:p>
        </w:tc>
      </w:tr>
      <w:tr w:rsidR="00073FA4" w14:paraId="380E91A7" w14:textId="77777777" w:rsidTr="00E40D78">
        <w:trPr>
          <w:trHeight w:val="1925"/>
        </w:trPr>
        <w:tc>
          <w:tcPr>
            <w:tcW w:w="11790" w:type="dxa"/>
          </w:tcPr>
          <w:p w14:paraId="5CB3016E" w14:textId="77777777" w:rsidR="0093236E" w:rsidRPr="000B1535" w:rsidRDefault="0093236E" w:rsidP="0093236E">
            <w:pPr>
              <w:pStyle w:val="ListParagraph"/>
              <w:autoSpaceDE w:val="0"/>
              <w:autoSpaceDN w:val="0"/>
              <w:adjustRightInd w:val="0"/>
              <w:rPr>
                <w:rFonts w:ascii="Arial Narrow" w:hAnsi="Arial Narrow" w:cs="Arial"/>
                <w:b/>
              </w:rPr>
            </w:pPr>
          </w:p>
          <w:p w14:paraId="433B8BB7" w14:textId="4417B622" w:rsidR="00204034" w:rsidRPr="000B1535" w:rsidRDefault="00204034" w:rsidP="00EB04F0">
            <w:pPr>
              <w:pStyle w:val="ListParagraph"/>
              <w:numPr>
                <w:ilvl w:val="0"/>
                <w:numId w:val="40"/>
              </w:numPr>
              <w:autoSpaceDE w:val="0"/>
              <w:autoSpaceDN w:val="0"/>
              <w:adjustRightInd w:val="0"/>
              <w:jc w:val="both"/>
              <w:rPr>
                <w:rFonts w:ascii="Arial Narrow" w:hAnsi="Arial Narrow" w:cs="Arial"/>
                <w:b/>
              </w:rPr>
            </w:pPr>
            <w:r w:rsidRPr="000B1535">
              <w:rPr>
                <w:rFonts w:ascii="Arial Narrow" w:hAnsi="Arial Narrow" w:cs="Arial"/>
                <w:b/>
                <w:i/>
                <w:iCs/>
              </w:rPr>
              <w:t>Refer to your County Resources Directory and share with families.</w:t>
            </w:r>
          </w:p>
          <w:p w14:paraId="30BB00E0" w14:textId="773002E5" w:rsidR="00073FA4" w:rsidRPr="000B1535" w:rsidRDefault="00204034" w:rsidP="00EB04F0">
            <w:pPr>
              <w:pStyle w:val="ListParagraph"/>
              <w:numPr>
                <w:ilvl w:val="0"/>
                <w:numId w:val="40"/>
              </w:numPr>
              <w:autoSpaceDE w:val="0"/>
              <w:autoSpaceDN w:val="0"/>
              <w:adjustRightInd w:val="0"/>
              <w:jc w:val="both"/>
              <w:rPr>
                <w:rFonts w:ascii="Arial Narrow" w:hAnsi="Arial Narrow" w:cs="Arial"/>
                <w:b/>
                <w:bCs/>
                <w:i/>
                <w:iCs/>
              </w:rPr>
            </w:pPr>
            <w:r w:rsidRPr="000B1535">
              <w:rPr>
                <w:rFonts w:ascii="Arial Narrow" w:hAnsi="Arial Narrow" w:cs="Arial"/>
                <w:b/>
                <w:bCs/>
                <w:i/>
                <w:iCs/>
              </w:rPr>
              <w:t>Refer to your local Catholic Human Services</w:t>
            </w:r>
            <w:r w:rsidRPr="000B1535">
              <w:rPr>
                <w:rFonts w:ascii="Arial Narrow" w:hAnsi="Arial Narrow" w:cs="Arial"/>
              </w:rPr>
              <w:t xml:space="preserve">. </w:t>
            </w:r>
            <w:r w:rsidRPr="000B1535">
              <w:rPr>
                <w:rFonts w:ascii="Arial Narrow" w:hAnsi="Arial Narrow" w:cs="Arial"/>
                <w:b/>
                <w:bCs/>
                <w:i/>
                <w:iCs/>
                <w:u w:val="single"/>
              </w:rPr>
              <w:t>Phone Number</w:t>
            </w:r>
            <w:r w:rsidRPr="000B1535">
              <w:rPr>
                <w:rFonts w:ascii="Arial Narrow" w:hAnsi="Arial Narrow" w:cs="Arial"/>
                <w:b/>
                <w:bCs/>
                <w:i/>
                <w:iCs/>
              </w:rPr>
              <w:t>:</w:t>
            </w:r>
          </w:p>
          <w:p w14:paraId="1DAF78D0" w14:textId="7FD7C79C" w:rsidR="00204034" w:rsidRPr="000B1535" w:rsidRDefault="00204034" w:rsidP="00EB04F0">
            <w:pPr>
              <w:pStyle w:val="ListParagraph"/>
              <w:numPr>
                <w:ilvl w:val="0"/>
                <w:numId w:val="40"/>
              </w:numPr>
              <w:autoSpaceDE w:val="0"/>
              <w:autoSpaceDN w:val="0"/>
              <w:adjustRightInd w:val="0"/>
              <w:jc w:val="both"/>
              <w:rPr>
                <w:rFonts w:ascii="Arial Narrow" w:hAnsi="Arial Narrow" w:cs="Arial"/>
              </w:rPr>
            </w:pPr>
            <w:r w:rsidRPr="000B1535">
              <w:rPr>
                <w:rFonts w:ascii="Arial Narrow" w:hAnsi="Arial Narrow" w:cs="Arial"/>
                <w:b/>
                <w:bCs/>
                <w:i/>
                <w:iCs/>
              </w:rPr>
              <w:t>Refer to your local Addiction Treatment Services</w:t>
            </w:r>
            <w:r w:rsidRPr="000B1535">
              <w:rPr>
                <w:rFonts w:ascii="Arial Narrow" w:hAnsi="Arial Narrow" w:cs="Arial"/>
              </w:rPr>
              <w:t xml:space="preserve">. </w:t>
            </w:r>
            <w:r w:rsidRPr="000B1535">
              <w:rPr>
                <w:rFonts w:ascii="Arial Narrow" w:hAnsi="Arial Narrow" w:cs="Arial"/>
                <w:b/>
                <w:bCs/>
                <w:i/>
                <w:iCs/>
                <w:u w:val="single"/>
              </w:rPr>
              <w:t>Phone Number</w:t>
            </w:r>
            <w:r w:rsidRPr="000B1535">
              <w:rPr>
                <w:rFonts w:ascii="Arial Narrow" w:hAnsi="Arial Narrow" w:cs="Arial"/>
                <w:b/>
                <w:bCs/>
                <w:i/>
                <w:iCs/>
              </w:rPr>
              <w:t>:</w:t>
            </w:r>
            <w:r w:rsidRPr="000B1535">
              <w:rPr>
                <w:rFonts w:ascii="Arial Narrow" w:hAnsi="Arial Narrow" w:cs="Arial"/>
              </w:rPr>
              <w:t xml:space="preserve"> </w:t>
            </w:r>
          </w:p>
          <w:p w14:paraId="5D5A07C6" w14:textId="77777777" w:rsidR="002975D1" w:rsidRPr="000B1535" w:rsidRDefault="002975D1" w:rsidP="00073FA4">
            <w:pPr>
              <w:autoSpaceDE w:val="0"/>
              <w:autoSpaceDN w:val="0"/>
              <w:adjustRightInd w:val="0"/>
              <w:rPr>
                <w:rFonts w:ascii="Arial Narrow" w:hAnsi="Arial Narrow" w:cs="Arial"/>
              </w:rPr>
            </w:pPr>
          </w:p>
          <w:p w14:paraId="6A6B7905" w14:textId="67E528C5" w:rsidR="002975D1" w:rsidRPr="000B1535" w:rsidRDefault="002975D1" w:rsidP="00073FA4">
            <w:pPr>
              <w:autoSpaceDE w:val="0"/>
              <w:autoSpaceDN w:val="0"/>
              <w:adjustRightInd w:val="0"/>
              <w:rPr>
                <w:rFonts w:ascii="Arial Narrow" w:hAnsi="Arial Narrow" w:cs="Arial"/>
              </w:rPr>
            </w:pPr>
          </w:p>
        </w:tc>
      </w:tr>
      <w:tr w:rsidR="00073FA4" w14:paraId="1E25D5DB" w14:textId="77777777" w:rsidTr="0065178C">
        <w:trPr>
          <w:trHeight w:val="440"/>
        </w:trPr>
        <w:tc>
          <w:tcPr>
            <w:tcW w:w="11790" w:type="dxa"/>
            <w:shd w:val="clear" w:color="auto" w:fill="1F497D" w:themeFill="text2"/>
            <w:vAlign w:val="center"/>
          </w:tcPr>
          <w:p w14:paraId="2FBDC470" w14:textId="224BA17E" w:rsidR="00073FA4" w:rsidRPr="000B1535" w:rsidRDefault="00073FA4" w:rsidP="00073FA4">
            <w:pPr>
              <w:autoSpaceDE w:val="0"/>
              <w:autoSpaceDN w:val="0"/>
              <w:adjustRightInd w:val="0"/>
              <w:jc w:val="both"/>
              <w:rPr>
                <w:rFonts w:ascii="Arial Narrow" w:hAnsi="Arial Narrow" w:cs="Arial"/>
                <w:b/>
                <w:color w:val="FFFFFF" w:themeColor="background1"/>
              </w:rPr>
            </w:pPr>
            <w:r w:rsidRPr="000B1535">
              <w:rPr>
                <w:rFonts w:ascii="Arial Narrow" w:hAnsi="Arial Narrow" w:cs="Arial"/>
                <w:b/>
                <w:color w:val="FFFFFF" w:themeColor="background1"/>
              </w:rPr>
              <w:t>POSITIVE PARENT-CHILD RELATIONSHIPS - (PFCE Outcome 2): Beginning with transitions to parenthood, parents and families develop warm relationships that nurture their child’s learning and development. (1 question)</w:t>
            </w:r>
          </w:p>
        </w:tc>
      </w:tr>
      <w:tr w:rsidR="00073FA4" w14:paraId="422AEEDB" w14:textId="77777777" w:rsidTr="00E40D78">
        <w:trPr>
          <w:trHeight w:val="327"/>
        </w:trPr>
        <w:tc>
          <w:tcPr>
            <w:tcW w:w="11790" w:type="dxa"/>
          </w:tcPr>
          <w:p w14:paraId="2C89EBE1" w14:textId="0B306D4B" w:rsidR="00073FA4" w:rsidRPr="000B1535" w:rsidRDefault="00073FA4" w:rsidP="00073FA4">
            <w:pPr>
              <w:jc w:val="both"/>
              <w:rPr>
                <w:rFonts w:ascii="Arial Narrow" w:hAnsi="Arial Narrow" w:cs="Arial"/>
                <w:b/>
              </w:rPr>
            </w:pPr>
            <w:r w:rsidRPr="000B1535">
              <w:rPr>
                <w:rFonts w:ascii="Arial Narrow" w:hAnsi="Arial Narrow" w:cs="Arial"/>
                <w:b/>
                <w:u w:val="single"/>
              </w:rPr>
              <w:t>Parenting Skills/Nurturing Relationships</w:t>
            </w:r>
            <w:r w:rsidRPr="000B1535">
              <w:rPr>
                <w:rFonts w:ascii="Arial Narrow" w:hAnsi="Arial Narrow" w:cs="Arial"/>
                <w:b/>
              </w:rPr>
              <w:t>:</w:t>
            </w:r>
          </w:p>
        </w:tc>
      </w:tr>
      <w:tr w:rsidR="00073FA4" w14:paraId="4DD53770" w14:textId="77777777" w:rsidTr="00E40D78">
        <w:trPr>
          <w:trHeight w:val="327"/>
        </w:trPr>
        <w:tc>
          <w:tcPr>
            <w:tcW w:w="11790" w:type="dxa"/>
          </w:tcPr>
          <w:p w14:paraId="00CB1C5A" w14:textId="77777777" w:rsidR="0093236E" w:rsidRPr="000B1535" w:rsidRDefault="0093236E" w:rsidP="0093236E">
            <w:pPr>
              <w:pStyle w:val="ListParagraph"/>
              <w:ind w:left="1080"/>
              <w:rPr>
                <w:rFonts w:ascii="Arial Narrow" w:hAnsi="Arial Narrow" w:cs="Arial"/>
                <w:b/>
                <w:i/>
                <w:iCs/>
              </w:rPr>
            </w:pPr>
          </w:p>
          <w:p w14:paraId="6BB1B505" w14:textId="5A4AC096" w:rsidR="00073FA4" w:rsidRPr="00EB04F0" w:rsidRDefault="00204034" w:rsidP="00EB04F0">
            <w:pPr>
              <w:pStyle w:val="ListParagraph"/>
              <w:numPr>
                <w:ilvl w:val="0"/>
                <w:numId w:val="41"/>
              </w:numPr>
              <w:jc w:val="both"/>
              <w:rPr>
                <w:rFonts w:ascii="Arial Narrow" w:hAnsi="Arial Narrow" w:cs="Arial"/>
                <w:b/>
                <w:i/>
                <w:iCs/>
              </w:rPr>
            </w:pPr>
            <w:r w:rsidRPr="00EB04F0">
              <w:rPr>
                <w:rFonts w:ascii="Arial Narrow" w:hAnsi="Arial Narrow" w:cs="Arial"/>
                <w:b/>
                <w:i/>
                <w:iCs/>
              </w:rPr>
              <w:t>Refer to YJT Caregiver Checklist and strategies for all ages.</w:t>
            </w:r>
          </w:p>
          <w:p w14:paraId="4AC7F690" w14:textId="1FB60D60" w:rsidR="00204034" w:rsidRPr="00EB04F0" w:rsidRDefault="00204034" w:rsidP="00EB04F0">
            <w:pPr>
              <w:pStyle w:val="ListParagraph"/>
              <w:numPr>
                <w:ilvl w:val="0"/>
                <w:numId w:val="41"/>
              </w:numPr>
              <w:jc w:val="both"/>
              <w:rPr>
                <w:rFonts w:ascii="Arial Narrow" w:hAnsi="Arial Narrow" w:cs="Arial"/>
                <w:b/>
                <w:i/>
                <w:iCs/>
              </w:rPr>
            </w:pPr>
            <w:r w:rsidRPr="00EB04F0">
              <w:rPr>
                <w:rFonts w:ascii="Arial Narrow" w:hAnsi="Arial Narrow" w:cs="Arial"/>
                <w:b/>
                <w:i/>
                <w:iCs/>
              </w:rPr>
              <w:t>Refer to YJT Adult Resiliency Survey.</w:t>
            </w:r>
          </w:p>
          <w:p w14:paraId="72B23883" w14:textId="6D826F13" w:rsidR="00D24001" w:rsidRPr="00EB04F0" w:rsidRDefault="00D24001" w:rsidP="00EB04F0">
            <w:pPr>
              <w:numPr>
                <w:ilvl w:val="0"/>
                <w:numId w:val="41"/>
              </w:numPr>
              <w:jc w:val="both"/>
              <w:rPr>
                <w:rFonts w:ascii="Arial Narrow" w:hAnsi="Arial Narrow"/>
                <w:b/>
                <w:i/>
                <w:iCs/>
              </w:rPr>
            </w:pPr>
            <w:r w:rsidRPr="00EB04F0">
              <w:rPr>
                <w:rFonts w:ascii="Arial Narrow" w:hAnsi="Arial Narrow"/>
                <w:b/>
                <w:i/>
                <w:iCs/>
              </w:rPr>
              <w:t xml:space="preserve">Aha! Parenting – Dr. Laura Markham, </w:t>
            </w:r>
            <w:proofErr w:type="spellStart"/>
            <w:r w:rsidRPr="00EB04F0">
              <w:rPr>
                <w:rFonts w:ascii="Arial Narrow" w:hAnsi="Arial Narrow"/>
                <w:b/>
                <w:i/>
                <w:iCs/>
              </w:rPr>
              <w:t>Cinical</w:t>
            </w:r>
            <w:proofErr w:type="spellEnd"/>
            <w:r w:rsidRPr="00EB04F0">
              <w:rPr>
                <w:rFonts w:ascii="Arial Narrow" w:hAnsi="Arial Narrow"/>
                <w:b/>
                <w:i/>
                <w:iCs/>
              </w:rPr>
              <w:t xml:space="preserve"> Psychologist at Columbia University created a site with a variety of practical, research-based resources and solutions with videos for parenting prenatal-teenage years.  </w:t>
            </w:r>
            <w:hyperlink r:id="rId29" w:history="1">
              <w:r w:rsidRPr="00EB04F0">
                <w:rPr>
                  <w:rStyle w:val="Hyperlink"/>
                  <w:rFonts w:ascii="Arial Narrow" w:hAnsi="Arial Narrow"/>
                  <w:b/>
                  <w:i/>
                  <w:iCs/>
                </w:rPr>
                <w:t>https://www.ahaparenting.com/</w:t>
              </w:r>
            </w:hyperlink>
            <w:r w:rsidR="00EB04F0" w:rsidRPr="000B1535">
              <w:rPr>
                <w:rFonts w:ascii="Arial Narrow" w:hAnsi="Arial Narrow" w:cs="Arial"/>
                <w:b/>
                <w:bCs/>
                <w:i/>
                <w:iCs/>
              </w:rPr>
              <w:t>.</w:t>
            </w:r>
          </w:p>
          <w:p w14:paraId="07669C47" w14:textId="3FEC2C08" w:rsidR="00D24001" w:rsidRPr="00EB04F0" w:rsidRDefault="00D24001" w:rsidP="00EB04F0">
            <w:pPr>
              <w:numPr>
                <w:ilvl w:val="0"/>
                <w:numId w:val="41"/>
              </w:numPr>
              <w:jc w:val="both"/>
              <w:rPr>
                <w:rFonts w:ascii="Arial Narrow" w:hAnsi="Arial Narrow"/>
                <w:b/>
                <w:i/>
                <w:iCs/>
              </w:rPr>
            </w:pPr>
            <w:r w:rsidRPr="00EB04F0">
              <w:rPr>
                <w:rFonts w:ascii="Arial Narrow" w:hAnsi="Arial Narrow"/>
                <w:b/>
                <w:i/>
                <w:iCs/>
              </w:rPr>
              <w:t xml:space="preserve">Brazelton Touchpoints Center – Supports parents to feel confident in their parenting role, and form strong, resilient attachments with their children.  Resources and newsletters available.  </w:t>
            </w:r>
            <w:hyperlink r:id="rId30" w:history="1">
              <w:r w:rsidRPr="00EB04F0">
                <w:rPr>
                  <w:rStyle w:val="Hyperlink"/>
                  <w:rFonts w:ascii="Arial Narrow" w:hAnsi="Arial Narrow"/>
                  <w:b/>
                  <w:i/>
                  <w:iCs/>
                </w:rPr>
                <w:t>https://www.brazeltontouchpoints.org/</w:t>
              </w:r>
            </w:hyperlink>
            <w:r w:rsidR="00EB04F0" w:rsidRPr="000B1535">
              <w:rPr>
                <w:rFonts w:ascii="Arial Narrow" w:hAnsi="Arial Narrow" w:cs="Arial"/>
                <w:b/>
                <w:bCs/>
                <w:i/>
                <w:iCs/>
              </w:rPr>
              <w:t>.</w:t>
            </w:r>
          </w:p>
          <w:p w14:paraId="4140C94D" w14:textId="6261F9C2" w:rsidR="003062FB" w:rsidRPr="00EB04F0" w:rsidRDefault="003062FB" w:rsidP="00EB04F0">
            <w:pPr>
              <w:numPr>
                <w:ilvl w:val="0"/>
                <w:numId w:val="41"/>
              </w:numPr>
              <w:spacing w:line="276" w:lineRule="auto"/>
              <w:jc w:val="both"/>
              <w:rPr>
                <w:rFonts w:ascii="Arial Narrow" w:hAnsi="Arial Narrow"/>
                <w:b/>
                <w:i/>
                <w:iCs/>
              </w:rPr>
            </w:pPr>
            <w:r w:rsidRPr="00EB04F0">
              <w:rPr>
                <w:rFonts w:ascii="Arial Narrow" w:hAnsi="Arial Narrow"/>
                <w:b/>
                <w:i/>
              </w:rPr>
              <w:t xml:space="preserve">Center for Resilient Children (Devereux) – Devereux - Center for Resilient Children – Mission is to promote social and emotional development, foster resilience, and build skills for school and life successes in children birth through school-age, as well as to promote the resilience of the adults who care for them. Resources and newsletters available. </w:t>
            </w:r>
            <w:hyperlink r:id="rId31" w:history="1">
              <w:r w:rsidRPr="00EB04F0">
                <w:rPr>
                  <w:rStyle w:val="Hyperlink"/>
                  <w:rFonts w:ascii="Arial Narrow" w:hAnsi="Arial Narrow"/>
                  <w:b/>
                  <w:i/>
                  <w:iCs/>
                </w:rPr>
                <w:t>https://centerforresilientchildren.org/</w:t>
              </w:r>
            </w:hyperlink>
            <w:r w:rsidR="00EB04F0" w:rsidRPr="000B1535">
              <w:rPr>
                <w:rFonts w:ascii="Arial Narrow" w:hAnsi="Arial Narrow" w:cs="Arial"/>
                <w:b/>
                <w:bCs/>
                <w:i/>
                <w:iCs/>
              </w:rPr>
              <w:t>.</w:t>
            </w:r>
          </w:p>
          <w:p w14:paraId="0A9C2A3E" w14:textId="63B772EC" w:rsidR="003062FB" w:rsidRPr="00EB04F0" w:rsidRDefault="003062FB" w:rsidP="00EB04F0">
            <w:pPr>
              <w:numPr>
                <w:ilvl w:val="0"/>
                <w:numId w:val="41"/>
              </w:numPr>
              <w:spacing w:line="276" w:lineRule="auto"/>
              <w:jc w:val="both"/>
              <w:rPr>
                <w:rFonts w:ascii="Arial Narrow" w:hAnsi="Arial Narrow"/>
                <w:b/>
                <w:i/>
              </w:rPr>
            </w:pPr>
            <w:r w:rsidRPr="00EB04F0">
              <w:rPr>
                <w:rFonts w:ascii="Arial Narrow" w:hAnsi="Arial Narrow"/>
                <w:b/>
                <w:i/>
              </w:rPr>
              <w:t xml:space="preserve">Circle of Security International – Relationship-based early intervention program designed to enhance attachment between parents and children, help with awareness of children’s needs and if the caregiver’s responses meet those needs.  Outcomes are, secure children with increased empathy, enhanced school readiness and increased capacity to handle emotions more effectively compared with non-secure children. – Animation videos available; </w:t>
            </w:r>
            <w:r w:rsidRPr="00EB04F0">
              <w:rPr>
                <w:rFonts w:ascii="Arial Narrow" w:hAnsi="Arial Narrow"/>
                <w:b/>
                <w:i/>
              </w:rPr>
              <w:lastRenderedPageBreak/>
              <w:t>handouts are within “For Professionals,” with fantastic descriptions and visuals of the Circle of Security, describing children’s needs and behaviors.</w:t>
            </w:r>
            <w:r w:rsidRPr="00EB04F0">
              <w:rPr>
                <w:rFonts w:ascii="Arial Narrow" w:hAnsi="Arial Narrow"/>
                <w:b/>
                <w:i/>
                <w:iCs/>
              </w:rPr>
              <w:t xml:space="preserve">  </w:t>
            </w:r>
            <w:hyperlink r:id="rId32" w:history="1">
              <w:r w:rsidRPr="00EB04F0">
                <w:rPr>
                  <w:rFonts w:ascii="Arial Narrow" w:hAnsi="Arial Narrow"/>
                  <w:b/>
                  <w:i/>
                  <w:iCs/>
                  <w:color w:val="0000FF"/>
                  <w:u w:val="single"/>
                </w:rPr>
                <w:t>https://www.circleofsecurityinternational.com/</w:t>
              </w:r>
            </w:hyperlink>
            <w:r w:rsidR="00EB04F0" w:rsidRPr="000B1535">
              <w:rPr>
                <w:rFonts w:ascii="Arial Narrow" w:hAnsi="Arial Narrow" w:cs="Arial"/>
                <w:b/>
                <w:bCs/>
                <w:i/>
                <w:iCs/>
              </w:rPr>
              <w:t>.</w:t>
            </w:r>
          </w:p>
          <w:p w14:paraId="7DC67343" w14:textId="0FC0B3B6" w:rsidR="003062FB" w:rsidRPr="00EB04F0" w:rsidRDefault="003062FB" w:rsidP="00EB04F0">
            <w:pPr>
              <w:numPr>
                <w:ilvl w:val="0"/>
                <w:numId w:val="41"/>
              </w:numPr>
              <w:jc w:val="both"/>
              <w:rPr>
                <w:rFonts w:ascii="Arial Narrow" w:hAnsi="Arial Narrow"/>
                <w:b/>
                <w:i/>
                <w:iCs/>
              </w:rPr>
            </w:pPr>
            <w:r w:rsidRPr="00EB04F0">
              <w:rPr>
                <w:rFonts w:ascii="Arial Narrow" w:hAnsi="Arial Narrow"/>
                <w:b/>
                <w:i/>
              </w:rPr>
              <w:t xml:space="preserve">Conscious Discipline – Loving Guidance website has webinars; printable posters, tools, activities; Shubert Extension Activities; Implementation Guides; Discipline Tips; Book Study Portal; Spanish Resources; Videos for teachers / parents &amp; “Shubert’s School.” Staff may also use our NMCAA Conscious Discipline booklets (available via support staff) and Shubert and Sophie books to facilitate discussions and activities with children and parents. </w:t>
            </w:r>
            <w:hyperlink r:id="rId33" w:history="1">
              <w:r w:rsidRPr="00EB04F0">
                <w:rPr>
                  <w:rFonts w:ascii="Arial Narrow" w:hAnsi="Arial Narrow"/>
                  <w:b/>
                  <w:color w:val="0000FF"/>
                  <w:u w:val="single"/>
                </w:rPr>
                <w:t>https://consciousdiscipline.com/</w:t>
              </w:r>
            </w:hyperlink>
            <w:r w:rsidR="00EB04F0" w:rsidRPr="000B1535">
              <w:rPr>
                <w:rFonts w:ascii="Arial Narrow" w:hAnsi="Arial Narrow" w:cs="Arial"/>
                <w:b/>
                <w:bCs/>
                <w:i/>
                <w:iCs/>
              </w:rPr>
              <w:t>.</w:t>
            </w:r>
          </w:p>
          <w:p w14:paraId="549367E5" w14:textId="6EBAF6C6" w:rsidR="003062FB" w:rsidRPr="00EB04F0" w:rsidRDefault="003062FB" w:rsidP="00EB04F0">
            <w:pPr>
              <w:numPr>
                <w:ilvl w:val="0"/>
                <w:numId w:val="41"/>
              </w:numPr>
              <w:spacing w:line="276" w:lineRule="auto"/>
              <w:jc w:val="both"/>
              <w:rPr>
                <w:rFonts w:ascii="Arial Narrow" w:hAnsi="Arial Narrow"/>
                <w:b/>
                <w:i/>
              </w:rPr>
            </w:pPr>
            <w:r w:rsidRPr="00EB04F0">
              <w:rPr>
                <w:rFonts w:ascii="Arial Narrow" w:hAnsi="Arial Narrow"/>
                <w:b/>
                <w:i/>
              </w:rPr>
              <w:t>Center for Early Childhood Mental Health Consultation – Georgetown University for Child and Human Development – “The Center gathers a wide range of materials that address the needs of Head Start staff / families for practical guidance on effective ways to promote young children's social and emotional development and reducing challenging behaviors.”</w:t>
            </w:r>
            <w:r w:rsidRPr="00EB04F0">
              <w:rPr>
                <w:rFonts w:ascii="Arial Narrow" w:hAnsi="Arial Narrow"/>
                <w:b/>
                <w:i/>
                <w:iCs/>
              </w:rPr>
              <w:t xml:space="preserve"> </w:t>
            </w:r>
            <w:hyperlink r:id="rId34" w:history="1">
              <w:r w:rsidRPr="00EB04F0">
                <w:rPr>
                  <w:rFonts w:ascii="Arial Narrow" w:hAnsi="Arial Narrow"/>
                  <w:b/>
                  <w:i/>
                  <w:iCs/>
                  <w:color w:val="0000FF"/>
                  <w:u w:val="single"/>
                </w:rPr>
                <w:t>https://www.ecmhc.org/</w:t>
              </w:r>
            </w:hyperlink>
            <w:r w:rsidR="00EB04F0" w:rsidRPr="000B1535">
              <w:rPr>
                <w:rFonts w:ascii="Arial Narrow" w:hAnsi="Arial Narrow" w:cs="Arial"/>
                <w:b/>
                <w:bCs/>
                <w:i/>
                <w:iCs/>
              </w:rPr>
              <w:t>.</w:t>
            </w:r>
          </w:p>
          <w:p w14:paraId="34DD06CA" w14:textId="159A09D6" w:rsidR="00677342" w:rsidRPr="00EB04F0" w:rsidRDefault="00677342" w:rsidP="00EB04F0">
            <w:pPr>
              <w:numPr>
                <w:ilvl w:val="0"/>
                <w:numId w:val="41"/>
              </w:numPr>
              <w:spacing w:line="276" w:lineRule="auto"/>
              <w:jc w:val="both"/>
              <w:rPr>
                <w:rFonts w:ascii="Arial Narrow" w:hAnsi="Arial Narrow"/>
                <w:b/>
                <w:i/>
              </w:rPr>
            </w:pPr>
            <w:r w:rsidRPr="00EB04F0">
              <w:rPr>
                <w:rFonts w:ascii="Arial Narrow" w:hAnsi="Arial Narrow"/>
                <w:b/>
                <w:i/>
              </w:rPr>
              <w:t xml:space="preserve">Kristie </w:t>
            </w:r>
            <w:proofErr w:type="spellStart"/>
            <w:r w:rsidRPr="00EB04F0">
              <w:rPr>
                <w:rFonts w:ascii="Arial Narrow" w:hAnsi="Arial Narrow"/>
                <w:b/>
                <w:i/>
              </w:rPr>
              <w:t>Pretti-Frontczak</w:t>
            </w:r>
            <w:proofErr w:type="spellEnd"/>
            <w:r w:rsidRPr="00EB04F0">
              <w:rPr>
                <w:rFonts w:ascii="Arial Narrow" w:hAnsi="Arial Narrow"/>
                <w:b/>
                <w:i/>
              </w:rPr>
              <w:t xml:space="preserve"> – An advocate in children’s right to learn through play, inclusive classrooms, and transformative professional development that supports teacher’s wholeness. </w:t>
            </w:r>
            <w:r w:rsidRPr="00EB04F0">
              <w:rPr>
                <w:rFonts w:ascii="Arial Narrow" w:hAnsi="Arial Narrow"/>
                <w:b/>
              </w:rPr>
              <w:t xml:space="preserve"> </w:t>
            </w:r>
            <w:hyperlink r:id="rId35" w:history="1">
              <w:r w:rsidRPr="00EB04F0">
                <w:rPr>
                  <w:rFonts w:ascii="Arial Narrow" w:hAnsi="Arial Narrow"/>
                  <w:b/>
                  <w:color w:val="0000FF"/>
                  <w:u w:val="single"/>
                </w:rPr>
                <w:t>https://kristiepf.com/</w:t>
              </w:r>
            </w:hyperlink>
            <w:r w:rsidR="00EB04F0" w:rsidRPr="000B1535">
              <w:rPr>
                <w:rFonts w:ascii="Arial Narrow" w:hAnsi="Arial Narrow" w:cs="Arial"/>
                <w:b/>
                <w:bCs/>
                <w:i/>
                <w:iCs/>
              </w:rPr>
              <w:t>.</w:t>
            </w:r>
          </w:p>
          <w:p w14:paraId="5D344160" w14:textId="51780C9D" w:rsidR="00677342" w:rsidRPr="00EB04F0" w:rsidRDefault="00677342" w:rsidP="00EB04F0">
            <w:pPr>
              <w:pStyle w:val="NormalWeb"/>
              <w:numPr>
                <w:ilvl w:val="0"/>
                <w:numId w:val="41"/>
              </w:numPr>
              <w:spacing w:line="276" w:lineRule="auto"/>
              <w:jc w:val="both"/>
              <w:rPr>
                <w:rFonts w:ascii="Arial Narrow" w:hAnsi="Arial Narrow"/>
                <w:b/>
                <w:i/>
              </w:rPr>
            </w:pPr>
            <w:r w:rsidRPr="00EB04F0">
              <w:rPr>
                <w:rFonts w:ascii="Arial Narrow" w:hAnsi="Arial Narrow"/>
                <w:b/>
                <w:i/>
              </w:rPr>
              <w:t xml:space="preserve">TACSEI – Technical Assistance Center on Social and Emotional Intervention. (Linked from CSEFEL). Takes research that shows practices, which improve social and emotional outcomes for children with, or at risk for, delays or disabilities and creates free products / resources to support every day best practices. </w:t>
            </w:r>
            <w:hyperlink r:id="rId36" w:history="1">
              <w:r w:rsidRPr="00EB04F0">
                <w:rPr>
                  <w:rFonts w:ascii="Arial Narrow" w:hAnsi="Arial Narrow"/>
                  <w:b/>
                  <w:i/>
                  <w:iCs/>
                  <w:color w:val="0000FF"/>
                  <w:u w:val="single"/>
                </w:rPr>
                <w:t>https://challengingbehavior.cbcs.usf.edu/</w:t>
              </w:r>
            </w:hyperlink>
            <w:r w:rsidR="00EB04F0" w:rsidRPr="000B1535">
              <w:rPr>
                <w:rFonts w:ascii="Arial Narrow" w:hAnsi="Arial Narrow" w:cs="Arial"/>
                <w:b/>
                <w:bCs/>
                <w:i/>
                <w:iCs/>
              </w:rPr>
              <w:t>.</w:t>
            </w:r>
          </w:p>
          <w:p w14:paraId="02CBA6E9" w14:textId="0588D3E2" w:rsidR="00677342" w:rsidRPr="00EB04F0" w:rsidRDefault="00677342" w:rsidP="00EB04F0">
            <w:pPr>
              <w:pStyle w:val="NormalWeb"/>
              <w:numPr>
                <w:ilvl w:val="0"/>
                <w:numId w:val="41"/>
              </w:numPr>
              <w:spacing w:line="276" w:lineRule="auto"/>
              <w:jc w:val="both"/>
              <w:rPr>
                <w:rFonts w:ascii="Arial Narrow" w:hAnsi="Arial Narrow"/>
                <w:b/>
                <w:i/>
                <w:iCs/>
              </w:rPr>
            </w:pPr>
            <w:r w:rsidRPr="00EB04F0">
              <w:rPr>
                <w:rFonts w:ascii="Arial Narrow" w:hAnsi="Arial Narrow"/>
                <w:b/>
                <w:i/>
              </w:rPr>
              <w:t>Theraplay - Theraplay is a child and family therapy for building and enhancing attachment, self-esteem, trust in others, and joyful engagement. It is based upon the natural patterns of playful, healthy interaction between parent and child and is personal, physical, and fun. Theraplay interactions focus on four essential qualities found in parent-child relationships: Structure, Engagement, Nurture, and Challenge.</w:t>
            </w:r>
            <w:r w:rsidRPr="00EB04F0">
              <w:rPr>
                <w:rFonts w:ascii="Arial Narrow" w:hAnsi="Arial Narrow"/>
                <w:b/>
              </w:rPr>
              <w:t xml:space="preserve"> </w:t>
            </w:r>
            <w:hyperlink r:id="rId37" w:history="1">
              <w:r w:rsidRPr="00EB04F0">
                <w:rPr>
                  <w:rFonts w:ascii="Arial Narrow" w:hAnsi="Arial Narrow"/>
                  <w:b/>
                  <w:i/>
                  <w:iCs/>
                  <w:color w:val="0000FF"/>
                  <w:u w:val="single"/>
                </w:rPr>
                <w:t>https://theraplay.org/</w:t>
              </w:r>
            </w:hyperlink>
            <w:r w:rsidR="00EB04F0" w:rsidRPr="000B1535">
              <w:rPr>
                <w:rFonts w:ascii="Arial Narrow" w:hAnsi="Arial Narrow" w:cs="Arial"/>
                <w:b/>
                <w:bCs/>
                <w:i/>
                <w:iCs/>
              </w:rPr>
              <w:t>.</w:t>
            </w:r>
          </w:p>
          <w:p w14:paraId="47F4A8BD" w14:textId="59C1B8DB" w:rsidR="00677342" w:rsidRPr="00EB04F0" w:rsidRDefault="00677342" w:rsidP="00EB04F0">
            <w:pPr>
              <w:pStyle w:val="NormalWeb"/>
              <w:numPr>
                <w:ilvl w:val="0"/>
                <w:numId w:val="41"/>
              </w:numPr>
              <w:spacing w:line="276" w:lineRule="auto"/>
              <w:jc w:val="both"/>
              <w:rPr>
                <w:rFonts w:ascii="Arial Narrow" w:hAnsi="Arial Narrow"/>
                <w:b/>
                <w:i/>
              </w:rPr>
            </w:pPr>
            <w:r w:rsidRPr="00EB04F0">
              <w:rPr>
                <w:rFonts w:ascii="Arial Narrow" w:hAnsi="Arial Narrow"/>
                <w:b/>
                <w:i/>
                <w:noProof/>
              </w:rPr>
              <w:t>NAEYC For Families – The National Association for the Education of Young Children. Their families page and families newsletter provides resources for families related to finding quality childcare, and information on supporting children’s healthy development.</w:t>
            </w:r>
            <w:r w:rsidRPr="00EB04F0">
              <w:rPr>
                <w:rFonts w:ascii="Arial Narrow" w:hAnsi="Arial Narrow"/>
                <w:b/>
                <w:i/>
                <w:iCs/>
                <w:noProof/>
              </w:rPr>
              <w:t xml:space="preserve"> </w:t>
            </w:r>
            <w:hyperlink r:id="rId38" w:history="1">
              <w:r w:rsidRPr="00EB04F0">
                <w:rPr>
                  <w:rFonts w:ascii="Arial Narrow" w:hAnsi="Arial Narrow"/>
                  <w:b/>
                  <w:i/>
                  <w:iCs/>
                  <w:color w:val="0000FF"/>
                  <w:u w:val="single"/>
                </w:rPr>
                <w:t>https://www.naeyc.org/</w:t>
              </w:r>
            </w:hyperlink>
            <w:r w:rsidR="00EB04F0" w:rsidRPr="000B1535">
              <w:rPr>
                <w:rFonts w:ascii="Arial Narrow" w:hAnsi="Arial Narrow" w:cs="Arial"/>
                <w:b/>
                <w:bCs/>
                <w:i/>
                <w:iCs/>
              </w:rPr>
              <w:t>.</w:t>
            </w:r>
          </w:p>
          <w:p w14:paraId="4DD21827" w14:textId="77DD7EAD" w:rsidR="00677342" w:rsidRPr="00EB04F0" w:rsidRDefault="00677342" w:rsidP="00EB04F0">
            <w:pPr>
              <w:numPr>
                <w:ilvl w:val="0"/>
                <w:numId w:val="41"/>
              </w:numPr>
              <w:spacing w:line="276" w:lineRule="auto"/>
              <w:jc w:val="both"/>
              <w:rPr>
                <w:rFonts w:ascii="Arial Narrow" w:hAnsi="Arial Narrow"/>
                <w:b/>
                <w:i/>
              </w:rPr>
            </w:pPr>
            <w:r w:rsidRPr="00EB04F0">
              <w:rPr>
                <w:rFonts w:ascii="Arial Narrow" w:hAnsi="Arial Narrow"/>
                <w:b/>
                <w:i/>
              </w:rPr>
              <w:t xml:space="preserve">Parenting Counts - Emotion coaching handouts; information about comprehensive development, with development timelines, and videos (for parents &amp; teachers) within the social and emotional, </w:t>
            </w:r>
            <w:proofErr w:type="gramStart"/>
            <w:r w:rsidRPr="00EB04F0">
              <w:rPr>
                <w:rFonts w:ascii="Arial Narrow" w:hAnsi="Arial Narrow"/>
                <w:b/>
                <w:i/>
              </w:rPr>
              <w:t>cognitive</w:t>
            </w:r>
            <w:proofErr w:type="gramEnd"/>
            <w:r w:rsidRPr="00EB04F0">
              <w:rPr>
                <w:rFonts w:ascii="Arial Narrow" w:hAnsi="Arial Narrow"/>
                <w:b/>
                <w:i/>
              </w:rPr>
              <w:t xml:space="preserve"> and learning and communication and language domains.</w:t>
            </w:r>
            <w:r w:rsidRPr="00EB04F0">
              <w:rPr>
                <w:rFonts w:ascii="Arial Narrow" w:hAnsi="Arial Narrow"/>
                <w:b/>
                <w:i/>
                <w:iCs/>
              </w:rPr>
              <w:t xml:space="preserve"> </w:t>
            </w:r>
            <w:hyperlink r:id="rId39" w:history="1">
              <w:r w:rsidRPr="00EB04F0">
                <w:rPr>
                  <w:rFonts w:ascii="Arial Narrow" w:hAnsi="Arial Narrow"/>
                  <w:b/>
                  <w:i/>
                  <w:iCs/>
                  <w:color w:val="0000FF"/>
                  <w:u w:val="single"/>
                </w:rPr>
                <w:t>https://www.parentingcounts.org/</w:t>
              </w:r>
            </w:hyperlink>
            <w:r w:rsidR="00EB04F0" w:rsidRPr="000B1535">
              <w:rPr>
                <w:rFonts w:ascii="Arial Narrow" w:hAnsi="Arial Narrow" w:cs="Arial"/>
                <w:b/>
                <w:bCs/>
                <w:i/>
                <w:iCs/>
              </w:rPr>
              <w:t>.</w:t>
            </w:r>
          </w:p>
          <w:p w14:paraId="692BE8EB" w14:textId="36351442" w:rsidR="003062FB" w:rsidRPr="00EB04F0" w:rsidRDefault="00677342" w:rsidP="00EB04F0">
            <w:pPr>
              <w:numPr>
                <w:ilvl w:val="0"/>
                <w:numId w:val="41"/>
              </w:numPr>
              <w:jc w:val="both"/>
              <w:rPr>
                <w:rFonts w:ascii="Arial Narrow" w:hAnsi="Arial Narrow"/>
                <w:b/>
                <w:i/>
                <w:iCs/>
              </w:rPr>
            </w:pPr>
            <w:r w:rsidRPr="00EB04F0">
              <w:rPr>
                <w:rFonts w:ascii="Arial Narrow" w:hAnsi="Arial Narrow"/>
                <w:b/>
                <w:i/>
              </w:rPr>
              <w:t xml:space="preserve">Mind Yeti – Created from the Committee for Children – A Mindfulness site and App for kids and parents that with helps: de-stressing, relaxing, calming, focus, getting along with others through practicing gratitude, empathy for others, and kindness toward themselves and also going to sleep. </w:t>
            </w:r>
            <w:r w:rsidRPr="00EB04F0">
              <w:rPr>
                <w:rFonts w:ascii="Arial Narrow" w:hAnsi="Arial Narrow"/>
                <w:b/>
                <w:i/>
                <w:iCs/>
              </w:rPr>
              <w:t xml:space="preserve"> </w:t>
            </w:r>
            <w:hyperlink r:id="rId40" w:history="1">
              <w:r w:rsidRPr="00EB04F0">
                <w:rPr>
                  <w:rFonts w:ascii="Arial Narrow" w:hAnsi="Arial Narrow"/>
                  <w:b/>
                  <w:i/>
                  <w:iCs/>
                  <w:color w:val="0000FF"/>
                  <w:u w:val="single"/>
                </w:rPr>
                <w:t>https://mindyeti.com/</w:t>
              </w:r>
            </w:hyperlink>
            <w:r w:rsidRPr="00EB04F0">
              <w:rPr>
                <w:rFonts w:ascii="Arial Narrow" w:hAnsi="Arial Narrow"/>
                <w:b/>
                <w:i/>
                <w:iCs/>
              </w:rPr>
              <w:t xml:space="preserve"> is the free account.</w:t>
            </w:r>
          </w:p>
          <w:p w14:paraId="079740CC" w14:textId="77777777" w:rsidR="00EB04F0" w:rsidRDefault="00677342" w:rsidP="00EB04F0">
            <w:pPr>
              <w:numPr>
                <w:ilvl w:val="0"/>
                <w:numId w:val="41"/>
              </w:numPr>
              <w:spacing w:line="276" w:lineRule="auto"/>
              <w:jc w:val="both"/>
              <w:rPr>
                <w:rFonts w:ascii="Arial Narrow" w:hAnsi="Arial Narrow"/>
                <w:i/>
              </w:rPr>
            </w:pPr>
            <w:proofErr w:type="gramStart"/>
            <w:r w:rsidRPr="00EB04F0">
              <w:rPr>
                <w:rFonts w:ascii="Arial Narrow" w:hAnsi="Arial Narrow"/>
                <w:b/>
                <w:i/>
              </w:rPr>
              <w:t>Happily</w:t>
            </w:r>
            <w:proofErr w:type="gramEnd"/>
            <w:r w:rsidRPr="00EB04F0">
              <w:rPr>
                <w:rFonts w:ascii="Arial Narrow" w:hAnsi="Arial Narrow"/>
                <w:b/>
                <w:i/>
              </w:rPr>
              <w:t xml:space="preserve"> Family – A website for supporting parenting; virtual parenting classes; coaching based on the research of early childhood and mental health experts.</w:t>
            </w:r>
            <w:r w:rsidRPr="00EB04F0">
              <w:rPr>
                <w:rFonts w:ascii="Arial Narrow" w:hAnsi="Arial Narrow"/>
                <w:b/>
                <w:i/>
                <w:iCs/>
              </w:rPr>
              <w:t xml:space="preserve"> </w:t>
            </w:r>
            <w:hyperlink r:id="rId41" w:history="1">
              <w:r w:rsidRPr="00EB04F0">
                <w:rPr>
                  <w:rFonts w:ascii="Arial Narrow" w:hAnsi="Arial Narrow"/>
                  <w:b/>
                  <w:i/>
                  <w:iCs/>
                  <w:color w:val="0000FF"/>
                  <w:u w:val="single"/>
                </w:rPr>
                <w:t>https://www.happilyfamily.com/</w:t>
              </w:r>
            </w:hyperlink>
            <w:r w:rsidR="00EB04F0" w:rsidRPr="000B1535">
              <w:rPr>
                <w:rFonts w:ascii="Arial Narrow" w:hAnsi="Arial Narrow" w:cs="Arial"/>
                <w:b/>
                <w:bCs/>
                <w:i/>
                <w:iCs/>
              </w:rPr>
              <w:t>.</w:t>
            </w:r>
          </w:p>
          <w:p w14:paraId="613745B3" w14:textId="77777777" w:rsidR="00EB04F0" w:rsidRDefault="000D629C" w:rsidP="00EB04F0">
            <w:pPr>
              <w:numPr>
                <w:ilvl w:val="0"/>
                <w:numId w:val="41"/>
              </w:numPr>
              <w:spacing w:line="276" w:lineRule="auto"/>
              <w:jc w:val="both"/>
              <w:rPr>
                <w:rFonts w:ascii="Arial Narrow" w:hAnsi="Arial Narrow"/>
                <w:i/>
              </w:rPr>
            </w:pPr>
            <w:r w:rsidRPr="00EB04F0">
              <w:rPr>
                <w:rFonts w:ascii="Arial Narrow" w:hAnsi="Arial Narrow" w:cs="Arial"/>
                <w:b/>
                <w:i/>
                <w:iCs/>
              </w:rPr>
              <w:t xml:space="preserve">Refer to completing an e </w:t>
            </w:r>
            <w:proofErr w:type="spellStart"/>
            <w:r w:rsidRPr="00EB04F0">
              <w:rPr>
                <w:rFonts w:ascii="Arial Narrow" w:hAnsi="Arial Narrow" w:cs="Arial"/>
                <w:b/>
                <w:i/>
                <w:iCs/>
              </w:rPr>
              <w:t>deca</w:t>
            </w:r>
            <w:proofErr w:type="spellEnd"/>
            <w:r w:rsidRPr="00EB04F0">
              <w:rPr>
                <w:rFonts w:ascii="Arial Narrow" w:hAnsi="Arial Narrow" w:cs="Arial"/>
                <w:b/>
                <w:i/>
                <w:iCs/>
              </w:rPr>
              <w:t xml:space="preserve"> or e </w:t>
            </w:r>
            <w:proofErr w:type="spellStart"/>
            <w:r w:rsidRPr="00EB04F0">
              <w:rPr>
                <w:rFonts w:ascii="Arial Narrow" w:hAnsi="Arial Narrow" w:cs="Arial"/>
                <w:b/>
                <w:i/>
                <w:iCs/>
              </w:rPr>
              <w:t>deca</w:t>
            </w:r>
            <w:proofErr w:type="spellEnd"/>
            <w:r w:rsidRPr="00EB04F0">
              <w:rPr>
                <w:rFonts w:ascii="Arial Narrow" w:hAnsi="Arial Narrow" w:cs="Arial"/>
                <w:b/>
                <w:i/>
                <w:iCs/>
              </w:rPr>
              <w:t xml:space="preserve"> Clinical (if appropriate) for child if needed, which results in an individualized plan and social and emotional support suggestions. </w:t>
            </w:r>
          </w:p>
          <w:p w14:paraId="65631954" w14:textId="142B6E68" w:rsidR="000D629C" w:rsidRPr="00EB04F0" w:rsidRDefault="00090B8A" w:rsidP="00EB04F0">
            <w:pPr>
              <w:numPr>
                <w:ilvl w:val="0"/>
                <w:numId w:val="41"/>
              </w:numPr>
              <w:spacing w:line="276" w:lineRule="auto"/>
              <w:jc w:val="both"/>
              <w:rPr>
                <w:rFonts w:ascii="Arial Narrow" w:hAnsi="Arial Narrow"/>
                <w:i/>
              </w:rPr>
            </w:pPr>
            <w:proofErr w:type="spellStart"/>
            <w:r w:rsidRPr="00EB04F0">
              <w:rPr>
                <w:rFonts w:ascii="Arial Narrow" w:hAnsi="Arial Narrow" w:cs="Arial"/>
                <w:b/>
                <w:i/>
                <w:iCs/>
              </w:rPr>
              <w:t>Deveruex</w:t>
            </w:r>
            <w:proofErr w:type="spellEnd"/>
            <w:r w:rsidRPr="00EB04F0">
              <w:rPr>
                <w:rFonts w:ascii="Arial Narrow" w:hAnsi="Arial Narrow" w:cs="Arial"/>
                <w:b/>
                <w:i/>
                <w:iCs/>
              </w:rPr>
              <w:t xml:space="preserve"> For Now and Forever Booklets (Infant/Toddler is yellow; Preschooler is blue).</w:t>
            </w:r>
          </w:p>
          <w:p w14:paraId="4A203574" w14:textId="4848E20F" w:rsidR="000D629C" w:rsidRPr="00EB04F0" w:rsidRDefault="000D629C" w:rsidP="00EB04F0">
            <w:pPr>
              <w:rPr>
                <w:rFonts w:ascii="Arial Narrow" w:hAnsi="Arial Narrow" w:cs="Arial"/>
                <w:b/>
                <w:i/>
                <w:iCs/>
              </w:rPr>
            </w:pPr>
          </w:p>
          <w:p w14:paraId="44F090EA" w14:textId="54CC70B3" w:rsidR="00073FA4" w:rsidRPr="000B1535" w:rsidRDefault="00073FA4" w:rsidP="00EB04F0">
            <w:pPr>
              <w:tabs>
                <w:tab w:val="left" w:pos="1485"/>
              </w:tabs>
              <w:ind w:left="-144"/>
              <w:jc w:val="both"/>
              <w:rPr>
                <w:rFonts w:ascii="Arial Narrow" w:hAnsi="Arial Narrow" w:cs="Arial"/>
                <w:b/>
              </w:rPr>
            </w:pPr>
          </w:p>
          <w:p w14:paraId="4290F35E" w14:textId="77777777" w:rsidR="00073FA4" w:rsidRPr="000B1535" w:rsidRDefault="00073FA4" w:rsidP="00073FA4">
            <w:pPr>
              <w:rPr>
                <w:rFonts w:ascii="Arial Narrow" w:hAnsi="Arial Narrow" w:cs="Arial"/>
                <w:b/>
                <w:color w:val="C00000"/>
              </w:rPr>
            </w:pPr>
          </w:p>
        </w:tc>
      </w:tr>
      <w:tr w:rsidR="00073FA4" w14:paraId="693EFDDC" w14:textId="77777777" w:rsidTr="0065178C">
        <w:tc>
          <w:tcPr>
            <w:tcW w:w="11790" w:type="dxa"/>
            <w:shd w:val="clear" w:color="auto" w:fill="1F497D" w:themeFill="text2"/>
            <w:vAlign w:val="center"/>
          </w:tcPr>
          <w:p w14:paraId="07BC98CF" w14:textId="1656F3F9" w:rsidR="00073FA4" w:rsidRPr="000B1535" w:rsidRDefault="00073FA4" w:rsidP="00073FA4">
            <w:pPr>
              <w:jc w:val="both"/>
              <w:rPr>
                <w:rFonts w:ascii="Arial Narrow" w:hAnsi="Arial Narrow" w:cs="Arial"/>
                <w:b/>
                <w:bCs/>
                <w:color w:val="FFFFFF" w:themeColor="background1"/>
              </w:rPr>
            </w:pPr>
            <w:r w:rsidRPr="000B1535">
              <w:rPr>
                <w:rFonts w:ascii="Arial Narrow" w:hAnsi="Arial Narrow" w:cs="Arial"/>
                <w:b/>
                <w:bCs/>
                <w:color w:val="FFFFFF" w:themeColor="background1"/>
              </w:rPr>
              <w:lastRenderedPageBreak/>
              <w:t>FAMILIES AS LIFELONG EDUCATORS - (PFCE Outcome 3): Parents and families observe, guide, promote, and participate in the everyday learning of their children at home, school, and in their communities. (1 question)</w:t>
            </w:r>
          </w:p>
        </w:tc>
      </w:tr>
      <w:tr w:rsidR="00073FA4" w14:paraId="326B0A77" w14:textId="77777777" w:rsidTr="00E40D78">
        <w:tc>
          <w:tcPr>
            <w:tcW w:w="11790" w:type="dxa"/>
            <w:shd w:val="clear" w:color="auto" w:fill="FFFFFF" w:themeFill="background1"/>
            <w:vAlign w:val="center"/>
          </w:tcPr>
          <w:p w14:paraId="309DD7C2" w14:textId="1D23C349" w:rsidR="00073FA4" w:rsidRPr="000B1535" w:rsidRDefault="00073FA4" w:rsidP="00073FA4">
            <w:pPr>
              <w:jc w:val="both"/>
              <w:rPr>
                <w:rFonts w:ascii="Arial Narrow" w:hAnsi="Arial Narrow" w:cs="Arial"/>
              </w:rPr>
            </w:pPr>
            <w:r w:rsidRPr="000B1535">
              <w:rPr>
                <w:rFonts w:ascii="Arial Narrow" w:hAnsi="Arial Narrow" w:cs="Arial"/>
                <w:b/>
              </w:rPr>
              <w:t xml:space="preserve">Parents are their child’s most important teacher right from birth and are essential in their child’s healthy development and learning!  </w:t>
            </w:r>
          </w:p>
        </w:tc>
      </w:tr>
      <w:tr w:rsidR="00073FA4" w14:paraId="760C24D1" w14:textId="77777777" w:rsidTr="00E40D78">
        <w:trPr>
          <w:trHeight w:val="1830"/>
        </w:trPr>
        <w:tc>
          <w:tcPr>
            <w:tcW w:w="11790" w:type="dxa"/>
            <w:shd w:val="clear" w:color="auto" w:fill="FFFFFF" w:themeFill="background1"/>
            <w:vAlign w:val="center"/>
          </w:tcPr>
          <w:p w14:paraId="747CFF51" w14:textId="77777777" w:rsidR="0093236E" w:rsidRPr="000B1535" w:rsidRDefault="0093236E" w:rsidP="0093236E">
            <w:pPr>
              <w:pStyle w:val="ListParagraph"/>
              <w:rPr>
                <w:rFonts w:ascii="Arial Narrow" w:hAnsi="Arial Narrow" w:cs="Arial"/>
                <w:b/>
                <w:i/>
                <w:iCs/>
              </w:rPr>
            </w:pPr>
          </w:p>
          <w:p w14:paraId="4E43D0B3" w14:textId="0BB60E22" w:rsidR="00073FA4" w:rsidRPr="00EB04F0" w:rsidRDefault="000D629C" w:rsidP="00EB04F0">
            <w:pPr>
              <w:pStyle w:val="ListParagraph"/>
              <w:numPr>
                <w:ilvl w:val="0"/>
                <w:numId w:val="42"/>
              </w:numPr>
              <w:jc w:val="both"/>
              <w:rPr>
                <w:rFonts w:ascii="Arial Narrow" w:hAnsi="Arial Narrow" w:cs="Arial"/>
                <w:b/>
                <w:i/>
                <w:iCs/>
              </w:rPr>
            </w:pPr>
            <w:r w:rsidRPr="00EB04F0">
              <w:rPr>
                <w:rFonts w:ascii="Arial Narrow" w:hAnsi="Arial Narrow" w:cs="Arial"/>
                <w:b/>
                <w:i/>
                <w:iCs/>
              </w:rPr>
              <w:t>Refer to YJT Adult Resiliency Survey</w:t>
            </w:r>
            <w:r w:rsidR="00EB04F0" w:rsidRPr="000B1535">
              <w:rPr>
                <w:rFonts w:ascii="Arial Narrow" w:hAnsi="Arial Narrow" w:cs="Arial"/>
                <w:b/>
                <w:bCs/>
                <w:i/>
                <w:iCs/>
              </w:rPr>
              <w:t>.</w:t>
            </w:r>
          </w:p>
          <w:p w14:paraId="0E0777F4" w14:textId="7F1D5A6B" w:rsidR="003062FB" w:rsidRPr="00EB04F0" w:rsidRDefault="003062FB" w:rsidP="00EB04F0">
            <w:pPr>
              <w:numPr>
                <w:ilvl w:val="0"/>
                <w:numId w:val="42"/>
              </w:numPr>
              <w:spacing w:line="276" w:lineRule="auto"/>
              <w:jc w:val="both"/>
              <w:rPr>
                <w:rFonts w:ascii="Arial Narrow" w:hAnsi="Arial Narrow"/>
                <w:b/>
                <w:i/>
                <w:iCs/>
              </w:rPr>
            </w:pPr>
            <w:r w:rsidRPr="00EB04F0">
              <w:rPr>
                <w:rFonts w:ascii="Arial Narrow" w:hAnsi="Arial Narrow"/>
                <w:b/>
                <w:i/>
                <w:iCs/>
              </w:rPr>
              <w:t xml:space="preserve">Center on the Developing Child, Harvard University – Mission to bring credible science to bear on public policy affecting children and families, including the JPB Research Network on Toxic Stress, which is developing new measures of stress effects and resilience in young children. </w:t>
            </w:r>
            <w:r w:rsidRPr="00EB04F0">
              <w:rPr>
                <w:rFonts w:ascii="Arial Narrow" w:hAnsi="Arial Narrow"/>
                <w:b/>
              </w:rPr>
              <w:t xml:space="preserve"> </w:t>
            </w:r>
            <w:r w:rsidRPr="00EB04F0">
              <w:rPr>
                <w:rFonts w:ascii="Arial Narrow" w:hAnsi="Arial Narrow"/>
                <w:b/>
                <w:i/>
                <w:iCs/>
              </w:rPr>
              <w:t xml:space="preserve">Resources and newsletters available. </w:t>
            </w:r>
            <w:hyperlink r:id="rId42" w:history="1">
              <w:r w:rsidRPr="00EB04F0">
                <w:rPr>
                  <w:rStyle w:val="Hyperlink"/>
                  <w:rFonts w:ascii="Arial Narrow" w:hAnsi="Arial Narrow"/>
                  <w:b/>
                  <w:i/>
                  <w:iCs/>
                </w:rPr>
                <w:t>https://developingchild.harvard.edu/</w:t>
              </w:r>
            </w:hyperlink>
            <w:r w:rsidR="00EB04F0" w:rsidRPr="000B1535">
              <w:rPr>
                <w:rFonts w:ascii="Arial Narrow" w:hAnsi="Arial Narrow" w:cs="Arial"/>
                <w:b/>
                <w:bCs/>
                <w:i/>
                <w:iCs/>
              </w:rPr>
              <w:t>.</w:t>
            </w:r>
          </w:p>
          <w:p w14:paraId="2674A992" w14:textId="0727B002" w:rsidR="003062FB" w:rsidRPr="00EB04F0" w:rsidRDefault="003062FB" w:rsidP="00EB04F0">
            <w:pPr>
              <w:numPr>
                <w:ilvl w:val="0"/>
                <w:numId w:val="42"/>
              </w:numPr>
              <w:spacing w:line="276" w:lineRule="auto"/>
              <w:jc w:val="both"/>
              <w:rPr>
                <w:rFonts w:ascii="Arial Narrow" w:hAnsi="Arial Narrow"/>
                <w:b/>
                <w:i/>
                <w:iCs/>
              </w:rPr>
            </w:pPr>
            <w:r w:rsidRPr="00EB04F0">
              <w:rPr>
                <w:rFonts w:ascii="Arial Narrow" w:hAnsi="Arial Narrow"/>
                <w:b/>
                <w:i/>
                <w:iCs/>
              </w:rPr>
              <w:t>The Center for Optimal Brain Integration</w:t>
            </w:r>
            <w:r w:rsidRPr="00EB04F0">
              <w:rPr>
                <w:rFonts w:ascii="Arial Narrow" w:hAnsi="Arial Narrow"/>
                <w:b/>
              </w:rPr>
              <w:t xml:space="preserve"> – Trains, coaches, and consults on trauma-responses practices and strategies that build resilience. </w:t>
            </w:r>
            <w:hyperlink r:id="rId43" w:history="1">
              <w:r w:rsidRPr="00EB04F0">
                <w:rPr>
                  <w:rStyle w:val="Hyperlink"/>
                  <w:rFonts w:ascii="Arial Narrow" w:hAnsi="Arial Narrow"/>
                  <w:b/>
                  <w:i/>
                  <w:iCs/>
                </w:rPr>
                <w:t>https://www.optimalbrainintegration.com/</w:t>
              </w:r>
            </w:hyperlink>
            <w:r w:rsidR="00EB04F0" w:rsidRPr="000B1535">
              <w:rPr>
                <w:rFonts w:ascii="Arial Narrow" w:hAnsi="Arial Narrow" w:cs="Arial"/>
                <w:b/>
                <w:bCs/>
                <w:i/>
                <w:iCs/>
              </w:rPr>
              <w:t>.</w:t>
            </w:r>
          </w:p>
          <w:p w14:paraId="5CE44826" w14:textId="2133195B" w:rsidR="003062FB" w:rsidRPr="00EB04F0" w:rsidRDefault="003062FB" w:rsidP="00EB04F0">
            <w:pPr>
              <w:numPr>
                <w:ilvl w:val="0"/>
                <w:numId w:val="42"/>
              </w:numPr>
              <w:spacing w:line="276" w:lineRule="auto"/>
              <w:jc w:val="both"/>
              <w:rPr>
                <w:rFonts w:ascii="Arial Narrow" w:hAnsi="Arial Narrow"/>
                <w:b/>
                <w:i/>
                <w:iCs/>
              </w:rPr>
            </w:pPr>
            <w:r w:rsidRPr="00EB04F0">
              <w:rPr>
                <w:rFonts w:ascii="Arial Narrow" w:hAnsi="Arial Narrow"/>
                <w:b/>
                <w:i/>
              </w:rPr>
              <w:t xml:space="preserve">Center for Resilient Children (Devereux) – Devereux - Center for Resilient Children – Mission is to promote social and emotional development, foster resilience, and build skills for school and life successes in children birth through school-age, as well as to promote the resilience of the adults who care for them. Resources and newsletters available. </w:t>
            </w:r>
            <w:hyperlink r:id="rId44" w:history="1">
              <w:r w:rsidRPr="00EB04F0">
                <w:rPr>
                  <w:rStyle w:val="Hyperlink"/>
                  <w:rFonts w:ascii="Arial Narrow" w:hAnsi="Arial Narrow"/>
                  <w:b/>
                  <w:i/>
                  <w:iCs/>
                </w:rPr>
                <w:t>https://centerforresilientchildren.org/</w:t>
              </w:r>
            </w:hyperlink>
            <w:r w:rsidR="00EB04F0" w:rsidRPr="000B1535">
              <w:rPr>
                <w:rFonts w:ascii="Arial Narrow" w:hAnsi="Arial Narrow" w:cs="Arial"/>
                <w:b/>
                <w:bCs/>
                <w:i/>
                <w:iCs/>
              </w:rPr>
              <w:t>.</w:t>
            </w:r>
          </w:p>
          <w:p w14:paraId="4C229DD4" w14:textId="40608576" w:rsidR="00677342" w:rsidRPr="00EB04F0" w:rsidRDefault="00677342" w:rsidP="00EB04F0">
            <w:pPr>
              <w:numPr>
                <w:ilvl w:val="0"/>
                <w:numId w:val="42"/>
              </w:numPr>
              <w:spacing w:line="276" w:lineRule="auto"/>
              <w:jc w:val="both"/>
              <w:rPr>
                <w:rFonts w:ascii="Arial Narrow" w:hAnsi="Arial Narrow"/>
                <w:b/>
                <w:i/>
              </w:rPr>
            </w:pPr>
            <w:proofErr w:type="spellStart"/>
            <w:r w:rsidRPr="00EB04F0">
              <w:rPr>
                <w:rFonts w:ascii="Arial Narrow" w:hAnsi="Arial Narrow"/>
                <w:b/>
                <w:i/>
              </w:rPr>
              <w:t>Talaris</w:t>
            </w:r>
            <w:proofErr w:type="spellEnd"/>
            <w:r w:rsidRPr="00EB04F0">
              <w:rPr>
                <w:rFonts w:ascii="Arial Narrow" w:hAnsi="Arial Narrow"/>
                <w:b/>
                <w:i/>
              </w:rPr>
              <w:t xml:space="preserve"> Institute – Focuses on the foundation for lifelong learning and relationships being the social and emotional development between birth-5 years.  The parent-child relationship is the most essential factor in a child’s healthy development.</w:t>
            </w:r>
            <w:r w:rsidRPr="00EB04F0">
              <w:rPr>
                <w:rFonts w:ascii="Arial Narrow" w:hAnsi="Arial Narrow"/>
                <w:b/>
                <w:i/>
                <w:iCs/>
              </w:rPr>
              <w:t xml:space="preserve"> </w:t>
            </w:r>
            <w:hyperlink r:id="rId45" w:history="1">
              <w:r w:rsidRPr="00EB04F0">
                <w:rPr>
                  <w:rFonts w:ascii="Arial Narrow" w:hAnsi="Arial Narrow"/>
                  <w:b/>
                  <w:i/>
                  <w:iCs/>
                  <w:color w:val="0000FF"/>
                  <w:u w:val="single"/>
                </w:rPr>
                <w:t>https://www.talaris.org/</w:t>
              </w:r>
            </w:hyperlink>
            <w:r w:rsidR="00EB04F0" w:rsidRPr="000B1535">
              <w:rPr>
                <w:rFonts w:ascii="Arial Narrow" w:hAnsi="Arial Narrow" w:cs="Arial"/>
                <w:b/>
                <w:bCs/>
                <w:i/>
                <w:iCs/>
              </w:rPr>
              <w:t>.</w:t>
            </w:r>
          </w:p>
          <w:p w14:paraId="12EBC70B" w14:textId="7909333B" w:rsidR="00677342" w:rsidRPr="00EB04F0" w:rsidRDefault="00677342" w:rsidP="00EB04F0">
            <w:pPr>
              <w:numPr>
                <w:ilvl w:val="0"/>
                <w:numId w:val="42"/>
              </w:numPr>
              <w:spacing w:line="276" w:lineRule="auto"/>
              <w:jc w:val="both"/>
              <w:rPr>
                <w:rFonts w:ascii="Arial Narrow" w:hAnsi="Arial Narrow"/>
                <w:b/>
                <w:i/>
              </w:rPr>
            </w:pPr>
            <w:r w:rsidRPr="00EB04F0">
              <w:rPr>
                <w:rFonts w:ascii="Arial Narrow" w:hAnsi="Arial Narrow"/>
                <w:b/>
                <w:i/>
              </w:rPr>
              <w:t xml:space="preserve">University of Wisconsin Parenting and Family Relationships –  Research and relationship based “Just in Time” Monthly newsletters in English/Spanish; parenting resources about healthy relationships, school readiness, transitions, children’s eating, trauma and family issues through the from prenatal through the teenage years.  </w:t>
            </w:r>
            <w:hyperlink r:id="rId46" w:history="1">
              <w:r w:rsidRPr="00EB04F0">
                <w:rPr>
                  <w:rFonts w:ascii="Arial Narrow" w:hAnsi="Arial Narrow"/>
                  <w:b/>
                  <w:color w:val="0000FF"/>
                  <w:u w:val="single"/>
                </w:rPr>
                <w:t>https://parenting.extension.wisc.edu/</w:t>
              </w:r>
            </w:hyperlink>
            <w:r w:rsidR="00EB04F0" w:rsidRPr="000B1535">
              <w:rPr>
                <w:rFonts w:ascii="Arial Narrow" w:hAnsi="Arial Narrow" w:cs="Arial"/>
                <w:b/>
                <w:bCs/>
                <w:i/>
                <w:iCs/>
              </w:rPr>
              <w:t>.</w:t>
            </w:r>
          </w:p>
          <w:p w14:paraId="6ACB22EB" w14:textId="77777777" w:rsidR="003062FB" w:rsidRPr="00EB04F0" w:rsidRDefault="003062FB" w:rsidP="00EB04F0">
            <w:pPr>
              <w:rPr>
                <w:rFonts w:ascii="Arial Narrow" w:hAnsi="Arial Narrow" w:cs="Arial"/>
                <w:b/>
                <w:i/>
                <w:iCs/>
              </w:rPr>
            </w:pPr>
          </w:p>
          <w:p w14:paraId="1AAA3454" w14:textId="21AB6421" w:rsidR="00073FA4" w:rsidRPr="000B1535" w:rsidRDefault="00073FA4" w:rsidP="00073FA4">
            <w:pPr>
              <w:rPr>
                <w:rFonts w:ascii="Arial Narrow" w:hAnsi="Arial Narrow" w:cs="Arial"/>
                <w:b/>
              </w:rPr>
            </w:pPr>
          </w:p>
          <w:p w14:paraId="3F3EDF81" w14:textId="77777777" w:rsidR="00073FA4" w:rsidRDefault="00073FA4" w:rsidP="00073FA4">
            <w:pPr>
              <w:rPr>
                <w:rFonts w:ascii="Arial Narrow" w:hAnsi="Arial Narrow" w:cs="Arial"/>
                <w:b/>
              </w:rPr>
            </w:pPr>
          </w:p>
          <w:p w14:paraId="18B515A5" w14:textId="40DED284" w:rsidR="00EB04F0" w:rsidRPr="000B1535" w:rsidRDefault="00EB04F0" w:rsidP="00073FA4">
            <w:pPr>
              <w:rPr>
                <w:rFonts w:ascii="Arial Narrow" w:hAnsi="Arial Narrow" w:cs="Arial"/>
                <w:b/>
              </w:rPr>
            </w:pPr>
          </w:p>
        </w:tc>
      </w:tr>
      <w:tr w:rsidR="00073FA4" w14:paraId="2D145433" w14:textId="77777777" w:rsidTr="0065178C">
        <w:tc>
          <w:tcPr>
            <w:tcW w:w="11790" w:type="dxa"/>
            <w:shd w:val="clear" w:color="auto" w:fill="1F497D" w:themeFill="text2"/>
            <w:vAlign w:val="center"/>
          </w:tcPr>
          <w:p w14:paraId="71C1A643" w14:textId="3CA0627E" w:rsidR="00073FA4" w:rsidRPr="000B1535" w:rsidRDefault="00073FA4" w:rsidP="00073FA4">
            <w:pPr>
              <w:jc w:val="both"/>
              <w:rPr>
                <w:rFonts w:ascii="Arial Narrow" w:hAnsi="Arial Narrow" w:cs="Arial"/>
                <w:b/>
                <w:color w:val="FFFFFF" w:themeColor="background1"/>
              </w:rPr>
            </w:pPr>
            <w:r w:rsidRPr="000B1535">
              <w:rPr>
                <w:rFonts w:ascii="Arial Narrow" w:hAnsi="Arial Narrow" w:cs="Arial"/>
                <w:b/>
                <w:color w:val="FFFFFF" w:themeColor="background1"/>
              </w:rPr>
              <w:t>FAMILIES AS LEARNERS - (PFCE Outcome 4): Parents and families advance their own learning interests through education, training and other experiences that support their parenting, careers, and life goals. (3 questions)</w:t>
            </w:r>
          </w:p>
        </w:tc>
      </w:tr>
      <w:tr w:rsidR="00073FA4" w14:paraId="0AF0933A" w14:textId="77777777" w:rsidTr="00E40D78">
        <w:tc>
          <w:tcPr>
            <w:tcW w:w="11790" w:type="dxa"/>
            <w:vAlign w:val="center"/>
          </w:tcPr>
          <w:p w14:paraId="7FEEE5BD" w14:textId="4880FE91" w:rsidR="00073FA4" w:rsidRPr="000B1535" w:rsidRDefault="00073FA4" w:rsidP="00073FA4">
            <w:pPr>
              <w:rPr>
                <w:rFonts w:ascii="Arial Narrow" w:hAnsi="Arial Narrow" w:cs="Arial"/>
                <w:b/>
                <w:i/>
                <w:iCs/>
                <w:color w:val="C00000"/>
              </w:rPr>
            </w:pPr>
            <w:r w:rsidRPr="000B1535">
              <w:rPr>
                <w:rFonts w:ascii="Arial Narrow" w:hAnsi="Arial Narrow" w:cs="Arial"/>
                <w:b/>
                <w:i/>
                <w:iCs/>
              </w:rPr>
              <w:t>Families as Learners:</w:t>
            </w:r>
          </w:p>
        </w:tc>
      </w:tr>
      <w:tr w:rsidR="00073FA4" w14:paraId="4BDF2DE5" w14:textId="77777777" w:rsidTr="00E40D78">
        <w:trPr>
          <w:trHeight w:val="521"/>
        </w:trPr>
        <w:tc>
          <w:tcPr>
            <w:tcW w:w="11790" w:type="dxa"/>
          </w:tcPr>
          <w:p w14:paraId="53F7EC2B" w14:textId="77777777" w:rsidR="00073FA4" w:rsidRPr="000B1535" w:rsidRDefault="00073FA4" w:rsidP="00073FA4">
            <w:pPr>
              <w:ind w:left="360" w:hanging="360"/>
              <w:jc w:val="both"/>
              <w:rPr>
                <w:rFonts w:ascii="Arial Narrow" w:hAnsi="Arial Narrow" w:cs="Arial"/>
                <w:b/>
                <w:bCs/>
                <w:i/>
                <w:color w:val="C00000"/>
              </w:rPr>
            </w:pPr>
          </w:p>
          <w:p w14:paraId="626A0656" w14:textId="736425FA" w:rsidR="00073FA4" w:rsidRPr="00EB04F0" w:rsidRDefault="000D629C" w:rsidP="00EB04F0">
            <w:pPr>
              <w:pStyle w:val="ListParagraph"/>
              <w:numPr>
                <w:ilvl w:val="0"/>
                <w:numId w:val="44"/>
              </w:numPr>
              <w:jc w:val="both"/>
              <w:rPr>
                <w:rFonts w:ascii="Arial Narrow" w:hAnsi="Arial Narrow" w:cs="Arial"/>
                <w:b/>
                <w:bCs/>
                <w:i/>
                <w:iCs/>
              </w:rPr>
            </w:pPr>
            <w:r w:rsidRPr="00EB04F0">
              <w:rPr>
                <w:rFonts w:ascii="Arial Narrow" w:hAnsi="Arial Narrow" w:cs="Arial"/>
                <w:b/>
                <w:bCs/>
                <w:i/>
                <w:iCs/>
              </w:rPr>
              <w:t>Refer to YJT Adult Resiliency Survey</w:t>
            </w:r>
            <w:r w:rsidR="0082300F" w:rsidRPr="00EB04F0">
              <w:rPr>
                <w:rFonts w:ascii="Arial Narrow" w:hAnsi="Arial Narrow" w:cs="Arial"/>
                <w:b/>
                <w:bCs/>
                <w:i/>
                <w:iCs/>
              </w:rPr>
              <w:t>.</w:t>
            </w:r>
          </w:p>
          <w:p w14:paraId="1BA35B16" w14:textId="31D021FC" w:rsidR="00D24001" w:rsidRPr="00EB04F0" w:rsidRDefault="00D24001" w:rsidP="00EB04F0">
            <w:pPr>
              <w:numPr>
                <w:ilvl w:val="0"/>
                <w:numId w:val="44"/>
              </w:numPr>
              <w:jc w:val="both"/>
              <w:rPr>
                <w:rFonts w:ascii="Arial Narrow" w:hAnsi="Arial Narrow"/>
                <w:b/>
                <w:bCs/>
                <w:i/>
                <w:iCs/>
              </w:rPr>
            </w:pPr>
            <w:r w:rsidRPr="00EB04F0">
              <w:rPr>
                <w:rFonts w:ascii="Arial Narrow" w:hAnsi="Arial Narrow"/>
                <w:b/>
                <w:bCs/>
                <w:i/>
                <w:iCs/>
              </w:rPr>
              <w:t xml:space="preserve">Aha! Parenting – Dr. Laura Markham, </w:t>
            </w:r>
            <w:proofErr w:type="spellStart"/>
            <w:r w:rsidRPr="00EB04F0">
              <w:rPr>
                <w:rFonts w:ascii="Arial Narrow" w:hAnsi="Arial Narrow"/>
                <w:b/>
                <w:bCs/>
                <w:i/>
                <w:iCs/>
              </w:rPr>
              <w:t>Cinical</w:t>
            </w:r>
            <w:proofErr w:type="spellEnd"/>
            <w:r w:rsidRPr="00EB04F0">
              <w:rPr>
                <w:rFonts w:ascii="Arial Narrow" w:hAnsi="Arial Narrow"/>
                <w:b/>
                <w:bCs/>
                <w:i/>
                <w:iCs/>
              </w:rPr>
              <w:t xml:space="preserve"> Psychologist at Columbia University created a site with a variety of practical, research-based resources and solutions with videos for parenting prenatal-teenage years.  </w:t>
            </w:r>
            <w:hyperlink r:id="rId47" w:history="1">
              <w:r w:rsidRPr="00EB04F0">
                <w:rPr>
                  <w:rStyle w:val="Hyperlink"/>
                  <w:rFonts w:ascii="Arial Narrow" w:hAnsi="Arial Narrow"/>
                  <w:b/>
                  <w:bCs/>
                  <w:i/>
                  <w:iCs/>
                </w:rPr>
                <w:t>https://www.ahaparenting.com/</w:t>
              </w:r>
            </w:hyperlink>
            <w:r w:rsidR="00EB04F0" w:rsidRPr="000B1535">
              <w:rPr>
                <w:rFonts w:ascii="Arial Narrow" w:hAnsi="Arial Narrow" w:cs="Arial"/>
                <w:b/>
                <w:bCs/>
                <w:i/>
                <w:iCs/>
              </w:rPr>
              <w:t>.</w:t>
            </w:r>
          </w:p>
          <w:p w14:paraId="2C8847FA" w14:textId="18B49332" w:rsidR="003062FB" w:rsidRPr="00EB04F0" w:rsidRDefault="003062FB" w:rsidP="00EB04F0">
            <w:pPr>
              <w:numPr>
                <w:ilvl w:val="0"/>
                <w:numId w:val="44"/>
              </w:numPr>
              <w:spacing w:line="276" w:lineRule="auto"/>
              <w:jc w:val="both"/>
              <w:rPr>
                <w:rFonts w:ascii="Arial Narrow" w:hAnsi="Arial Narrow"/>
                <w:b/>
                <w:bCs/>
                <w:i/>
              </w:rPr>
            </w:pPr>
            <w:r w:rsidRPr="00EB04F0">
              <w:rPr>
                <w:rFonts w:ascii="Arial Narrow" w:hAnsi="Arial Narrow"/>
                <w:b/>
                <w:bCs/>
                <w:i/>
              </w:rPr>
              <w:t>Circle of Security International – Relationship-based early intervention program designed to enhance attachment between parents and children, help with awareness of children’s needs and if the caregiver’s responses meet those needs.  Outcomes are, secure children with increased empathy, enhanced school readiness and increased capacity to handle emotions more effectively compared with non-secure children. – Animation videos available; handouts are within “For Professionals,” with fantastic descriptions and visuals of the Circle of Security, describing children’s needs and behaviors.</w:t>
            </w:r>
            <w:r w:rsidRPr="00EB04F0">
              <w:rPr>
                <w:rFonts w:ascii="Arial Narrow" w:hAnsi="Arial Narrow"/>
                <w:b/>
                <w:bCs/>
                <w:i/>
                <w:iCs/>
              </w:rPr>
              <w:t xml:space="preserve">  </w:t>
            </w:r>
            <w:hyperlink r:id="rId48" w:history="1">
              <w:r w:rsidRPr="00EB04F0">
                <w:rPr>
                  <w:rFonts w:ascii="Arial Narrow" w:hAnsi="Arial Narrow"/>
                  <w:b/>
                  <w:bCs/>
                  <w:i/>
                  <w:iCs/>
                  <w:color w:val="0000FF"/>
                  <w:u w:val="single"/>
                </w:rPr>
                <w:t>https://www.circleofsecurityinternational.com/</w:t>
              </w:r>
            </w:hyperlink>
            <w:r w:rsidR="00EB04F0" w:rsidRPr="000B1535">
              <w:rPr>
                <w:rFonts w:ascii="Arial Narrow" w:hAnsi="Arial Narrow" w:cs="Arial"/>
                <w:b/>
                <w:bCs/>
                <w:i/>
                <w:iCs/>
              </w:rPr>
              <w:t>.</w:t>
            </w:r>
          </w:p>
          <w:p w14:paraId="5B83F292" w14:textId="627FA60D" w:rsidR="003062FB" w:rsidRPr="00EB04F0" w:rsidRDefault="003062FB" w:rsidP="00EB04F0">
            <w:pPr>
              <w:numPr>
                <w:ilvl w:val="0"/>
                <w:numId w:val="44"/>
              </w:numPr>
              <w:spacing w:line="276" w:lineRule="auto"/>
              <w:jc w:val="both"/>
              <w:rPr>
                <w:rFonts w:ascii="Arial Narrow" w:hAnsi="Arial Narrow"/>
                <w:b/>
                <w:bCs/>
                <w:i/>
              </w:rPr>
            </w:pPr>
            <w:r w:rsidRPr="00EB04F0">
              <w:rPr>
                <w:rFonts w:ascii="Arial Narrow" w:hAnsi="Arial Narrow"/>
                <w:b/>
                <w:bCs/>
                <w:i/>
              </w:rPr>
              <w:t>NFCL – National Center for Families Learning – All parents regardless of socioeconomic or educational level can help their children succeed in school and in life. NCFL advances literacy and education by developing, implementing, and documenting innovative and promising two-generation practices, networks, and learning tools; e-Newsletters.</w:t>
            </w:r>
            <w:r w:rsidRPr="00EB04F0">
              <w:rPr>
                <w:rFonts w:ascii="Arial Narrow" w:hAnsi="Arial Narrow"/>
                <w:b/>
                <w:bCs/>
              </w:rPr>
              <w:t xml:space="preserve"> </w:t>
            </w:r>
            <w:hyperlink r:id="rId49" w:history="1">
              <w:r w:rsidRPr="00EB04F0">
                <w:rPr>
                  <w:rFonts w:ascii="Arial Narrow" w:hAnsi="Arial Narrow"/>
                  <w:b/>
                  <w:bCs/>
                  <w:color w:val="0000FF"/>
                  <w:u w:val="single"/>
                </w:rPr>
                <w:t>https://www.familieslearning.org/</w:t>
              </w:r>
            </w:hyperlink>
            <w:r w:rsidR="00EB04F0" w:rsidRPr="000B1535">
              <w:rPr>
                <w:rFonts w:ascii="Arial Narrow" w:hAnsi="Arial Narrow" w:cs="Arial"/>
                <w:b/>
                <w:bCs/>
                <w:i/>
                <w:iCs/>
              </w:rPr>
              <w:t>.</w:t>
            </w:r>
          </w:p>
          <w:p w14:paraId="3E3A384B" w14:textId="5612261A" w:rsidR="00677342" w:rsidRPr="00EB04F0" w:rsidRDefault="00677342" w:rsidP="00EB04F0">
            <w:pPr>
              <w:pStyle w:val="NormalWeb"/>
              <w:numPr>
                <w:ilvl w:val="0"/>
                <w:numId w:val="44"/>
              </w:numPr>
              <w:spacing w:line="276" w:lineRule="auto"/>
              <w:jc w:val="both"/>
              <w:rPr>
                <w:rFonts w:ascii="Arial Narrow" w:hAnsi="Arial Narrow"/>
                <w:b/>
                <w:bCs/>
                <w:i/>
              </w:rPr>
            </w:pPr>
            <w:r w:rsidRPr="00EB04F0">
              <w:rPr>
                <w:rFonts w:ascii="Arial Narrow" w:hAnsi="Arial Narrow"/>
                <w:b/>
                <w:bCs/>
                <w:i/>
                <w:noProof/>
              </w:rPr>
              <w:t>NAEYC For Families – The National Association for the Education of Young Children. Their families page and families newsletter provides resources for families related to finding quality childcare, and information on supporting children’s healthy development.</w:t>
            </w:r>
            <w:r w:rsidRPr="00EB04F0">
              <w:rPr>
                <w:rFonts w:ascii="Arial Narrow" w:hAnsi="Arial Narrow"/>
                <w:b/>
                <w:bCs/>
                <w:i/>
                <w:iCs/>
                <w:noProof/>
              </w:rPr>
              <w:t xml:space="preserve"> </w:t>
            </w:r>
            <w:hyperlink r:id="rId50" w:history="1">
              <w:r w:rsidRPr="00EB04F0">
                <w:rPr>
                  <w:rFonts w:ascii="Arial Narrow" w:hAnsi="Arial Narrow"/>
                  <w:b/>
                  <w:bCs/>
                  <w:i/>
                  <w:iCs/>
                  <w:color w:val="0000FF"/>
                  <w:u w:val="single"/>
                </w:rPr>
                <w:t>https://www.naeyc.org/</w:t>
              </w:r>
            </w:hyperlink>
            <w:r w:rsidR="00EB04F0" w:rsidRPr="000B1535">
              <w:rPr>
                <w:rFonts w:ascii="Arial Narrow" w:hAnsi="Arial Narrow" w:cs="Arial"/>
                <w:b/>
                <w:bCs/>
                <w:i/>
                <w:iCs/>
              </w:rPr>
              <w:t>.</w:t>
            </w:r>
          </w:p>
          <w:p w14:paraId="5EB969EA" w14:textId="114C8412" w:rsidR="00677342" w:rsidRPr="00EB04F0" w:rsidRDefault="00677342" w:rsidP="00EB04F0">
            <w:pPr>
              <w:pStyle w:val="NormalWeb"/>
              <w:numPr>
                <w:ilvl w:val="0"/>
                <w:numId w:val="44"/>
              </w:numPr>
              <w:spacing w:line="276" w:lineRule="auto"/>
              <w:jc w:val="both"/>
              <w:rPr>
                <w:rFonts w:ascii="Arial Narrow" w:hAnsi="Arial Narrow"/>
                <w:b/>
                <w:bCs/>
                <w:i/>
              </w:rPr>
            </w:pPr>
            <w:r w:rsidRPr="00EB04F0">
              <w:rPr>
                <w:rFonts w:ascii="Arial Narrow" w:hAnsi="Arial Narrow"/>
                <w:b/>
                <w:bCs/>
                <w:i/>
                <w:noProof/>
              </w:rPr>
              <w:t>Oregon Parenting Education Collaborative –</w:t>
            </w:r>
            <w:r w:rsidRPr="00EB04F0">
              <w:rPr>
                <w:rFonts w:ascii="Arial Narrow" w:hAnsi="Arial Narrow"/>
                <w:b/>
                <w:bCs/>
                <w:i/>
              </w:rPr>
              <w:t xml:space="preserve"> Research collaborative for creating high quality parenting </w:t>
            </w:r>
            <w:proofErr w:type="gramStart"/>
            <w:r w:rsidRPr="00EB04F0">
              <w:rPr>
                <w:rFonts w:ascii="Arial Narrow" w:hAnsi="Arial Narrow"/>
                <w:b/>
                <w:bCs/>
                <w:i/>
              </w:rPr>
              <w:t>education, and</w:t>
            </w:r>
            <w:proofErr w:type="gramEnd"/>
            <w:r w:rsidRPr="00EB04F0">
              <w:rPr>
                <w:rFonts w:ascii="Arial Narrow" w:hAnsi="Arial Narrow"/>
                <w:b/>
                <w:bCs/>
                <w:i/>
              </w:rPr>
              <w:t xml:space="preserve"> strengthening parenting education systems. Parenting </w:t>
            </w:r>
            <w:proofErr w:type="gramStart"/>
            <w:r w:rsidRPr="00EB04F0">
              <w:rPr>
                <w:rFonts w:ascii="Arial Narrow" w:hAnsi="Arial Narrow"/>
                <w:b/>
                <w:bCs/>
                <w:i/>
              </w:rPr>
              <w:t>newsletters;</w:t>
            </w:r>
            <w:proofErr w:type="gramEnd"/>
            <w:r w:rsidRPr="00EB04F0">
              <w:rPr>
                <w:rFonts w:ascii="Arial Narrow" w:hAnsi="Arial Narrow"/>
                <w:b/>
                <w:bCs/>
                <w:i/>
              </w:rPr>
              <w:t xml:space="preserve"> Toolkits for educators – Promoting healthy </w:t>
            </w:r>
            <w:r w:rsidRPr="00EB04F0">
              <w:rPr>
                <w:rFonts w:ascii="Arial Narrow" w:hAnsi="Arial Narrow"/>
                <w:b/>
                <w:bCs/>
                <w:i/>
              </w:rPr>
              <w:lastRenderedPageBreak/>
              <w:t xml:space="preserve">beginning in parenting, the value of parenting in school readiness, and also incarcerated parents.  Parenting Skills ladder – on </w:t>
            </w:r>
            <w:proofErr w:type="spellStart"/>
            <w:r w:rsidRPr="00EB04F0">
              <w:rPr>
                <w:rFonts w:ascii="Arial Narrow" w:hAnsi="Arial Narrow"/>
                <w:b/>
                <w:bCs/>
                <w:i/>
              </w:rPr>
              <w:t>weebly</w:t>
            </w:r>
            <w:proofErr w:type="spellEnd"/>
            <w:r w:rsidRPr="00EB04F0">
              <w:rPr>
                <w:rFonts w:ascii="Arial Narrow" w:hAnsi="Arial Narrow"/>
                <w:b/>
                <w:bCs/>
                <w:i/>
              </w:rPr>
              <w:t>.</w:t>
            </w:r>
            <w:r w:rsidRPr="00EB04F0">
              <w:rPr>
                <w:rFonts w:ascii="Arial Narrow" w:hAnsi="Arial Narrow"/>
                <w:b/>
                <w:bCs/>
                <w:i/>
                <w:iCs/>
              </w:rPr>
              <w:t xml:space="preserve"> </w:t>
            </w:r>
            <w:hyperlink r:id="rId51" w:history="1">
              <w:r w:rsidRPr="00EB04F0">
                <w:rPr>
                  <w:rFonts w:ascii="Arial Narrow" w:hAnsi="Arial Narrow"/>
                  <w:b/>
                  <w:bCs/>
                  <w:i/>
                  <w:iCs/>
                  <w:color w:val="0000FF"/>
                  <w:u w:val="single"/>
                </w:rPr>
                <w:t>https://orparenting.org/</w:t>
              </w:r>
            </w:hyperlink>
            <w:r w:rsidR="00EB04F0" w:rsidRPr="000B1535">
              <w:rPr>
                <w:rFonts w:ascii="Arial Narrow" w:hAnsi="Arial Narrow" w:cs="Arial"/>
                <w:b/>
                <w:bCs/>
                <w:i/>
                <w:iCs/>
              </w:rPr>
              <w:t>.</w:t>
            </w:r>
          </w:p>
          <w:p w14:paraId="5386C654" w14:textId="78F006E2" w:rsidR="00677342" w:rsidRPr="00EB04F0" w:rsidRDefault="00EB04F0" w:rsidP="00EB04F0">
            <w:pPr>
              <w:numPr>
                <w:ilvl w:val="0"/>
                <w:numId w:val="44"/>
              </w:numPr>
              <w:spacing w:line="276" w:lineRule="auto"/>
              <w:jc w:val="both"/>
              <w:rPr>
                <w:rFonts w:ascii="Arial Narrow" w:hAnsi="Arial Narrow"/>
                <w:b/>
                <w:bCs/>
                <w:i/>
              </w:rPr>
            </w:pPr>
            <w:r>
              <w:rPr>
                <w:rFonts w:ascii="Arial Narrow" w:hAnsi="Arial Narrow"/>
                <w:b/>
                <w:bCs/>
                <w:i/>
              </w:rPr>
              <w:t xml:space="preserve">Brené </w:t>
            </w:r>
            <w:r w:rsidR="00677342" w:rsidRPr="00EB04F0">
              <w:rPr>
                <w:rFonts w:ascii="Arial Narrow" w:hAnsi="Arial Narrow"/>
                <w:b/>
                <w:bCs/>
                <w:i/>
              </w:rPr>
              <w:t xml:space="preserve">Brown – A pioneer and researcher of studying of courage, vulnerability, </w:t>
            </w:r>
            <w:proofErr w:type="gramStart"/>
            <w:r w:rsidR="00677342" w:rsidRPr="00EB04F0">
              <w:rPr>
                <w:rFonts w:ascii="Arial Narrow" w:hAnsi="Arial Narrow"/>
                <w:b/>
                <w:bCs/>
                <w:i/>
              </w:rPr>
              <w:t>shame</w:t>
            </w:r>
            <w:proofErr w:type="gramEnd"/>
            <w:r w:rsidR="00677342" w:rsidRPr="00EB04F0">
              <w:rPr>
                <w:rFonts w:ascii="Arial Narrow" w:hAnsi="Arial Narrow"/>
                <w:b/>
                <w:bCs/>
                <w:i/>
              </w:rPr>
              <w:t xml:space="preserve"> and empathy. Her site is a hub for downloadable articles, inspiration resources, features her books and latest work.</w:t>
            </w:r>
            <w:r w:rsidR="00677342" w:rsidRPr="00EB04F0">
              <w:rPr>
                <w:rFonts w:ascii="Arial Narrow" w:hAnsi="Arial Narrow"/>
                <w:b/>
                <w:bCs/>
                <w:i/>
                <w:iCs/>
              </w:rPr>
              <w:t xml:space="preserve"> </w:t>
            </w:r>
            <w:r w:rsidR="00677342" w:rsidRPr="00EB04F0">
              <w:rPr>
                <w:rFonts w:ascii="Arial Narrow" w:hAnsi="Arial Narrow"/>
                <w:b/>
                <w:bCs/>
                <w:i/>
                <w:iCs/>
                <w:color w:val="1C2D3F"/>
                <w:shd w:val="clear" w:color="auto" w:fill="FFFFFF"/>
              </w:rPr>
              <w:t> </w:t>
            </w:r>
            <w:hyperlink r:id="rId52" w:history="1">
              <w:r w:rsidR="00677342" w:rsidRPr="00EB04F0">
                <w:rPr>
                  <w:rFonts w:ascii="Arial Narrow" w:hAnsi="Arial Narrow"/>
                  <w:b/>
                  <w:bCs/>
                  <w:i/>
                  <w:iCs/>
                  <w:color w:val="0000FF"/>
                  <w:u w:val="single"/>
                </w:rPr>
                <w:t>https://brenebrown.com/</w:t>
              </w:r>
            </w:hyperlink>
            <w:r w:rsidRPr="000B1535">
              <w:rPr>
                <w:rFonts w:ascii="Arial Narrow" w:hAnsi="Arial Narrow" w:cs="Arial"/>
                <w:b/>
                <w:bCs/>
                <w:i/>
                <w:iCs/>
              </w:rPr>
              <w:t>.</w:t>
            </w:r>
          </w:p>
          <w:p w14:paraId="3CAA04CA" w14:textId="49E07FA3" w:rsidR="00677342" w:rsidRPr="00EB04F0" w:rsidRDefault="00677342" w:rsidP="00EB04F0">
            <w:pPr>
              <w:numPr>
                <w:ilvl w:val="0"/>
                <w:numId w:val="44"/>
              </w:numPr>
              <w:spacing w:line="276" w:lineRule="auto"/>
              <w:jc w:val="both"/>
              <w:rPr>
                <w:rFonts w:ascii="Arial Narrow" w:hAnsi="Arial Narrow"/>
                <w:b/>
                <w:bCs/>
                <w:i/>
              </w:rPr>
            </w:pPr>
            <w:r w:rsidRPr="00EB04F0">
              <w:rPr>
                <w:rFonts w:ascii="Arial Narrow" w:hAnsi="Arial Narrow"/>
                <w:b/>
                <w:bCs/>
                <w:i/>
              </w:rPr>
              <w:t>Protect Young Minds – Provides tools for how adults can teach kids about what pornography is, why it’s dangerous, and how to reject.</w:t>
            </w:r>
            <w:r w:rsidRPr="00EB04F0">
              <w:rPr>
                <w:rFonts w:ascii="Arial Narrow" w:hAnsi="Arial Narrow" w:cs="Helvetica"/>
                <w:b/>
                <w:bCs/>
                <w:color w:val="757575"/>
              </w:rPr>
              <w:t xml:space="preserve"> </w:t>
            </w:r>
            <w:hyperlink r:id="rId53" w:history="1">
              <w:r w:rsidRPr="00EB04F0">
                <w:rPr>
                  <w:rStyle w:val="Hyperlink"/>
                  <w:rFonts w:ascii="Arial Narrow" w:hAnsi="Arial Narrow"/>
                  <w:b/>
                  <w:bCs/>
                </w:rPr>
                <w:t>https://www.protectyoungminds.org/?mc_cid=cdb1f2c71d&amp;mc_eid=e1f22cdcab</w:t>
              </w:r>
            </w:hyperlink>
            <w:hyperlink r:id="rId54" w:history="1">
              <w:r w:rsidRPr="00EB04F0">
                <w:rPr>
                  <w:rStyle w:val="Hyperlink"/>
                  <w:rFonts w:ascii="Arial Narrow" w:hAnsi="Arial Narrow"/>
                  <w:b/>
                  <w:bCs/>
                  <w:color w:val="0070C0"/>
                </w:rPr>
                <w:t>h</w:t>
              </w:r>
            </w:hyperlink>
            <w:r w:rsidR="00EB04F0" w:rsidRPr="000B1535">
              <w:rPr>
                <w:rFonts w:ascii="Arial Narrow" w:hAnsi="Arial Narrow" w:cs="Arial"/>
                <w:b/>
                <w:bCs/>
                <w:i/>
                <w:iCs/>
              </w:rPr>
              <w:t>.</w:t>
            </w:r>
          </w:p>
          <w:p w14:paraId="39B96A0D" w14:textId="448D7D16" w:rsidR="006A4357" w:rsidRPr="00EB04F0" w:rsidRDefault="006A4357" w:rsidP="00EB04F0">
            <w:pPr>
              <w:numPr>
                <w:ilvl w:val="0"/>
                <w:numId w:val="44"/>
              </w:numPr>
              <w:jc w:val="both"/>
              <w:rPr>
                <w:rFonts w:ascii="Arial Narrow" w:hAnsi="Arial Narrow"/>
                <w:b/>
                <w:bCs/>
                <w:i/>
              </w:rPr>
            </w:pPr>
            <w:r w:rsidRPr="00EB04F0">
              <w:rPr>
                <w:rFonts w:ascii="Arial Narrow" w:hAnsi="Arial Narrow"/>
                <w:b/>
                <w:bCs/>
                <w:i/>
              </w:rPr>
              <w:t>Zero to Thrive –</w:t>
            </w:r>
            <w:r w:rsidRPr="00EB04F0">
              <w:rPr>
                <w:rFonts w:ascii="Arial Narrow" w:hAnsi="Arial Narrow"/>
                <w:b/>
                <w:bCs/>
              </w:rPr>
              <w:t xml:space="preserve"> The Zero to Thrive initiative is led by University of Michigan Drs. Kate Rosenblum and Maria </w:t>
            </w:r>
            <w:proofErr w:type="spellStart"/>
            <w:r w:rsidRPr="00EB04F0">
              <w:rPr>
                <w:rFonts w:ascii="Arial Narrow" w:hAnsi="Arial Narrow"/>
                <w:b/>
                <w:bCs/>
              </w:rPr>
              <w:t>Muzik</w:t>
            </w:r>
            <w:proofErr w:type="spellEnd"/>
            <w:r w:rsidRPr="00EB04F0">
              <w:rPr>
                <w:rFonts w:ascii="Arial Narrow" w:hAnsi="Arial Narrow"/>
                <w:b/>
                <w:bCs/>
              </w:rPr>
              <w:t xml:space="preserve"> with the mission to promote the health and resilience of families from pregnancy through early childhood through research, education, partnership, and service. U of M has been the leader in establishing the field of Perinatal Psychiatry to address the needs of women from preconception through pregnancy and beyond and continues the work through Zero to Thrive with multidisciplinary teams. </w:t>
            </w:r>
            <w:hyperlink r:id="rId55" w:history="1">
              <w:r w:rsidRPr="00EB04F0">
                <w:rPr>
                  <w:rFonts w:ascii="Arial Narrow" w:hAnsi="Arial Narrow"/>
                  <w:b/>
                  <w:bCs/>
                  <w:i/>
                  <w:iCs/>
                  <w:color w:val="0000FF"/>
                  <w:u w:val="single"/>
                </w:rPr>
                <w:t>https://zerotothrive.org/</w:t>
              </w:r>
            </w:hyperlink>
            <w:r w:rsidR="00EB04F0" w:rsidRPr="000B1535">
              <w:rPr>
                <w:rFonts w:ascii="Arial Narrow" w:hAnsi="Arial Narrow" w:cs="Arial"/>
                <w:b/>
                <w:bCs/>
                <w:i/>
                <w:iCs/>
              </w:rPr>
              <w:t>.</w:t>
            </w:r>
          </w:p>
          <w:p w14:paraId="36FB26E6" w14:textId="6D29F3D0" w:rsidR="00073FA4" w:rsidRPr="00EB04F0" w:rsidRDefault="006A4357" w:rsidP="00EB04F0">
            <w:pPr>
              <w:numPr>
                <w:ilvl w:val="0"/>
                <w:numId w:val="44"/>
              </w:numPr>
              <w:jc w:val="both"/>
              <w:rPr>
                <w:rFonts w:ascii="Arial Narrow" w:hAnsi="Arial Narrow"/>
                <w:i/>
              </w:rPr>
            </w:pPr>
            <w:r w:rsidRPr="00EB04F0">
              <w:rPr>
                <w:rFonts w:ascii="Arial Narrow" w:hAnsi="Arial Narrow"/>
                <w:b/>
                <w:bCs/>
                <w:i/>
              </w:rPr>
              <w:t xml:space="preserve">ZERO To THREE – Early Connections last a lifetime. -  Supporting parents around the belief that parents are the true experts on their children, and that there is no “one-size-fits-all” approach to raising children; Information and tools designed to support parents in developing their own ways to promote their children’s growth and development, parenting, policy and advocacy.  Special interest focus </w:t>
            </w:r>
            <w:proofErr w:type="gramStart"/>
            <w:r w:rsidRPr="00EB04F0">
              <w:rPr>
                <w:rFonts w:ascii="Arial Narrow" w:hAnsi="Arial Narrow"/>
                <w:b/>
                <w:bCs/>
                <w:i/>
              </w:rPr>
              <w:t>includes,</w:t>
            </w:r>
            <w:proofErr w:type="gramEnd"/>
            <w:r w:rsidRPr="00EB04F0">
              <w:rPr>
                <w:rFonts w:ascii="Arial Narrow" w:hAnsi="Arial Narrow"/>
                <w:b/>
                <w:bCs/>
                <w:i/>
              </w:rPr>
              <w:t xml:space="preserve"> positive parenting, grandparents and extended family and military and veteran families</w:t>
            </w:r>
            <w:r w:rsidRPr="00EB04F0">
              <w:rPr>
                <w:rFonts w:ascii="Arial Narrow" w:hAnsi="Arial Narrow"/>
                <w:b/>
                <w:bCs/>
                <w:iCs/>
              </w:rPr>
              <w:t xml:space="preserve">. </w:t>
            </w:r>
            <w:hyperlink r:id="rId56" w:history="1">
              <w:r w:rsidRPr="00EB04F0">
                <w:rPr>
                  <w:rFonts w:ascii="Arial Narrow" w:hAnsi="Arial Narrow"/>
                  <w:b/>
                  <w:bCs/>
                  <w:iCs/>
                  <w:color w:val="0000FF"/>
                  <w:u w:val="single"/>
                </w:rPr>
                <w:t>https://www.zerotothree.org/</w:t>
              </w:r>
            </w:hyperlink>
            <w:r w:rsidR="00EB04F0" w:rsidRPr="000B1535">
              <w:rPr>
                <w:rFonts w:ascii="Arial Narrow" w:hAnsi="Arial Narrow" w:cs="Arial"/>
                <w:b/>
                <w:bCs/>
                <w:i/>
                <w:iCs/>
              </w:rPr>
              <w:t>.</w:t>
            </w:r>
          </w:p>
          <w:p w14:paraId="7C186F48" w14:textId="6EB69945" w:rsidR="00073FA4" w:rsidRPr="000B1535" w:rsidRDefault="00073FA4" w:rsidP="00073FA4">
            <w:pPr>
              <w:rPr>
                <w:rFonts w:ascii="Arial Narrow" w:hAnsi="Arial Narrow" w:cs="Arial"/>
              </w:rPr>
            </w:pPr>
          </w:p>
          <w:p w14:paraId="1881EFF4" w14:textId="6BD64AB7" w:rsidR="00073FA4" w:rsidRPr="000B1535" w:rsidRDefault="00073FA4" w:rsidP="00073FA4">
            <w:pPr>
              <w:rPr>
                <w:rFonts w:ascii="Arial Narrow" w:hAnsi="Arial Narrow" w:cs="Arial"/>
              </w:rPr>
            </w:pPr>
          </w:p>
        </w:tc>
      </w:tr>
      <w:tr w:rsidR="00073FA4" w14:paraId="650E9830" w14:textId="77777777" w:rsidTr="0065178C">
        <w:trPr>
          <w:trHeight w:val="687"/>
        </w:trPr>
        <w:tc>
          <w:tcPr>
            <w:tcW w:w="11790" w:type="dxa"/>
            <w:shd w:val="clear" w:color="auto" w:fill="1F497D" w:themeFill="text2"/>
          </w:tcPr>
          <w:p w14:paraId="4BF08441" w14:textId="4D6DB195" w:rsidR="00073FA4" w:rsidRPr="000B1535" w:rsidRDefault="00073FA4" w:rsidP="00073FA4">
            <w:pPr>
              <w:autoSpaceDE w:val="0"/>
              <w:autoSpaceDN w:val="0"/>
              <w:adjustRightInd w:val="0"/>
              <w:jc w:val="both"/>
              <w:rPr>
                <w:rFonts w:ascii="Arial Narrow" w:hAnsi="Arial Narrow" w:cs="Arial"/>
                <w:b/>
                <w:color w:val="FFFFFF" w:themeColor="background1"/>
              </w:rPr>
            </w:pPr>
            <w:r w:rsidRPr="000B1535">
              <w:rPr>
                <w:rFonts w:ascii="Arial Narrow" w:hAnsi="Arial Narrow" w:cs="Arial"/>
                <w:b/>
                <w:color w:val="FFFFFF" w:themeColor="background1"/>
              </w:rPr>
              <w:lastRenderedPageBreak/>
              <w:t>FAMILY ENGAGEMENT IN TRANSITIONS - (PFCE Outcome 5): Parents and families support and advocate for their child’s learning and development as they move to new learning environments, including EHS to HS, EHS/HS to other early learning environments, and HS to kindergarten through elementary school. (1 question)</w:t>
            </w:r>
          </w:p>
        </w:tc>
      </w:tr>
      <w:tr w:rsidR="00073FA4" w14:paraId="7583005D" w14:textId="77777777" w:rsidTr="00E40D78">
        <w:trPr>
          <w:trHeight w:val="309"/>
        </w:trPr>
        <w:tc>
          <w:tcPr>
            <w:tcW w:w="11790" w:type="dxa"/>
            <w:shd w:val="clear" w:color="auto" w:fill="auto"/>
          </w:tcPr>
          <w:p w14:paraId="7BF15CD3" w14:textId="22E3A84F" w:rsidR="00073FA4" w:rsidRPr="000B1535" w:rsidRDefault="00073FA4" w:rsidP="00073FA4">
            <w:pPr>
              <w:autoSpaceDE w:val="0"/>
              <w:autoSpaceDN w:val="0"/>
              <w:adjustRightInd w:val="0"/>
              <w:rPr>
                <w:rFonts w:ascii="Arial Narrow" w:hAnsi="Arial Narrow" w:cs="Arial"/>
              </w:rPr>
            </w:pPr>
            <w:r w:rsidRPr="000B1535">
              <w:rPr>
                <w:rFonts w:ascii="Arial Narrow" w:hAnsi="Arial Narrow" w:cs="Arial"/>
                <w:b/>
                <w:u w:val="single"/>
              </w:rPr>
              <w:t>Transitions</w:t>
            </w:r>
            <w:r w:rsidRPr="000B1535">
              <w:rPr>
                <w:rFonts w:ascii="Arial Narrow" w:hAnsi="Arial Narrow" w:cs="Arial"/>
                <w:b/>
              </w:rPr>
              <w:t xml:space="preserve">: </w:t>
            </w:r>
          </w:p>
        </w:tc>
      </w:tr>
      <w:tr w:rsidR="00073FA4" w14:paraId="2517218A" w14:textId="77777777" w:rsidTr="00E40D78">
        <w:trPr>
          <w:trHeight w:val="818"/>
        </w:trPr>
        <w:tc>
          <w:tcPr>
            <w:tcW w:w="11790" w:type="dxa"/>
            <w:shd w:val="clear" w:color="auto" w:fill="auto"/>
          </w:tcPr>
          <w:p w14:paraId="5180666C" w14:textId="0D9004FB" w:rsidR="00073FA4" w:rsidRPr="000B1535" w:rsidRDefault="00073FA4" w:rsidP="00073FA4">
            <w:pPr>
              <w:autoSpaceDE w:val="0"/>
              <w:autoSpaceDN w:val="0"/>
              <w:adjustRightInd w:val="0"/>
              <w:rPr>
                <w:rFonts w:ascii="Arial Narrow" w:hAnsi="Arial Narrow" w:cs="Arial"/>
              </w:rPr>
            </w:pPr>
          </w:p>
          <w:p w14:paraId="691BD478" w14:textId="39D31692" w:rsidR="002975D1" w:rsidRPr="00EB04F0" w:rsidRDefault="000D629C" w:rsidP="00EB04F0">
            <w:pPr>
              <w:pStyle w:val="ListParagraph"/>
              <w:numPr>
                <w:ilvl w:val="0"/>
                <w:numId w:val="43"/>
              </w:numPr>
              <w:autoSpaceDE w:val="0"/>
              <w:autoSpaceDN w:val="0"/>
              <w:adjustRightInd w:val="0"/>
              <w:jc w:val="both"/>
              <w:rPr>
                <w:rFonts w:ascii="Arial Narrow" w:hAnsi="Arial Narrow" w:cs="Arial"/>
                <w:b/>
                <w:bCs/>
                <w:i/>
                <w:iCs/>
              </w:rPr>
            </w:pPr>
            <w:r w:rsidRPr="00EB04F0">
              <w:rPr>
                <w:rFonts w:ascii="Arial Narrow" w:hAnsi="Arial Narrow" w:cs="Arial"/>
                <w:b/>
                <w:bCs/>
                <w:i/>
                <w:iCs/>
              </w:rPr>
              <w:t xml:space="preserve">Refer to </w:t>
            </w:r>
            <w:r w:rsidR="00A45432">
              <w:rPr>
                <w:rFonts w:ascii="Arial Narrow" w:hAnsi="Arial Narrow" w:cs="Arial"/>
                <w:b/>
                <w:bCs/>
                <w:i/>
                <w:iCs/>
              </w:rPr>
              <w:t xml:space="preserve">Your Journey Together and the </w:t>
            </w:r>
            <w:r w:rsidRPr="00EB04F0">
              <w:rPr>
                <w:rFonts w:ascii="Arial Narrow" w:hAnsi="Arial Narrow" w:cs="Arial"/>
                <w:b/>
                <w:bCs/>
                <w:i/>
                <w:iCs/>
              </w:rPr>
              <w:t>Transition Activity</w:t>
            </w:r>
            <w:r w:rsidR="00A45432">
              <w:rPr>
                <w:rFonts w:ascii="Arial Narrow" w:hAnsi="Arial Narrow" w:cs="Arial"/>
                <w:b/>
                <w:bCs/>
                <w:i/>
                <w:iCs/>
              </w:rPr>
              <w:t xml:space="preserve"> Handout.</w:t>
            </w:r>
          </w:p>
          <w:p w14:paraId="383FE46D" w14:textId="1E77CDEE" w:rsidR="000D629C" w:rsidRPr="00EB04F0" w:rsidRDefault="000D629C" w:rsidP="00EB04F0">
            <w:pPr>
              <w:pStyle w:val="ListParagraph"/>
              <w:numPr>
                <w:ilvl w:val="0"/>
                <w:numId w:val="43"/>
              </w:numPr>
              <w:autoSpaceDE w:val="0"/>
              <w:autoSpaceDN w:val="0"/>
              <w:adjustRightInd w:val="0"/>
              <w:jc w:val="both"/>
              <w:rPr>
                <w:rFonts w:ascii="Arial Narrow" w:hAnsi="Arial Narrow" w:cs="Arial"/>
                <w:b/>
                <w:bCs/>
                <w:i/>
                <w:iCs/>
              </w:rPr>
            </w:pPr>
            <w:r w:rsidRPr="00EB04F0">
              <w:rPr>
                <w:rFonts w:ascii="Arial Narrow" w:hAnsi="Arial Narrow" w:cs="Arial"/>
                <w:b/>
                <w:bCs/>
                <w:i/>
                <w:iCs/>
              </w:rPr>
              <w:t xml:space="preserve">Refer to the </w:t>
            </w:r>
            <w:proofErr w:type="spellStart"/>
            <w:r w:rsidRPr="00EB04F0">
              <w:rPr>
                <w:rFonts w:ascii="Arial Narrow" w:hAnsi="Arial Narrow" w:cs="Arial"/>
                <w:b/>
                <w:bCs/>
                <w:i/>
                <w:iCs/>
              </w:rPr>
              <w:t>ReadyRosie</w:t>
            </w:r>
            <w:proofErr w:type="spellEnd"/>
            <w:r w:rsidRPr="00EB04F0">
              <w:rPr>
                <w:rFonts w:ascii="Arial Narrow" w:hAnsi="Arial Narrow" w:cs="Arial"/>
                <w:b/>
                <w:bCs/>
                <w:i/>
                <w:iCs/>
              </w:rPr>
              <w:t xml:space="preserve"> Transition Activity. </w:t>
            </w:r>
          </w:p>
          <w:p w14:paraId="7B724CED" w14:textId="0AD9A464" w:rsidR="00D24001" w:rsidRPr="00EB04F0" w:rsidRDefault="00D24001" w:rsidP="00EB04F0">
            <w:pPr>
              <w:numPr>
                <w:ilvl w:val="0"/>
                <w:numId w:val="43"/>
              </w:numPr>
              <w:spacing w:line="276" w:lineRule="auto"/>
              <w:jc w:val="both"/>
              <w:rPr>
                <w:rFonts w:ascii="Arial Narrow" w:hAnsi="Arial Narrow"/>
                <w:b/>
                <w:bCs/>
                <w:i/>
              </w:rPr>
            </w:pPr>
            <w:r w:rsidRPr="00EB04F0">
              <w:rPr>
                <w:rFonts w:ascii="Arial Narrow" w:hAnsi="Arial Narrow"/>
                <w:b/>
                <w:bCs/>
                <w:i/>
              </w:rPr>
              <w:t xml:space="preserve">Center for the Study of Social Policy / National Center on Parent, Family and Community Engagement -  Was established to build the capacity of Head Start, Early Head Start and the early care and education field to effectively partner with families, communities, support family well-being and promote children’s school readiness.  Resources and newsletters available. </w:t>
            </w:r>
            <w:hyperlink r:id="rId57" w:history="1">
              <w:r w:rsidRPr="00EB04F0">
                <w:rPr>
                  <w:rStyle w:val="Hyperlink"/>
                  <w:rFonts w:ascii="Arial Narrow" w:hAnsi="Arial Narrow"/>
                  <w:b/>
                  <w:bCs/>
                  <w:i/>
                </w:rPr>
                <w:t>https://cssp.org/our-work/project/national-center-for-parents-family-and-community-engagement/</w:t>
              </w:r>
            </w:hyperlink>
            <w:r w:rsidR="00EB04F0" w:rsidRPr="000B1535">
              <w:rPr>
                <w:rFonts w:ascii="Arial Narrow" w:hAnsi="Arial Narrow" w:cs="Arial"/>
                <w:b/>
                <w:bCs/>
                <w:i/>
                <w:iCs/>
              </w:rPr>
              <w:t>.</w:t>
            </w:r>
          </w:p>
          <w:p w14:paraId="4A674353" w14:textId="126ECC13" w:rsidR="003062FB" w:rsidRPr="00EB04F0" w:rsidRDefault="00EB04F0" w:rsidP="00EB04F0">
            <w:pPr>
              <w:numPr>
                <w:ilvl w:val="0"/>
                <w:numId w:val="43"/>
              </w:numPr>
              <w:spacing w:line="276" w:lineRule="auto"/>
              <w:jc w:val="both"/>
              <w:rPr>
                <w:rFonts w:ascii="Arial Narrow" w:hAnsi="Arial Narrow"/>
                <w:b/>
                <w:bCs/>
                <w:i/>
              </w:rPr>
            </w:pPr>
            <w:r>
              <w:rPr>
                <w:rFonts w:ascii="Arial Narrow" w:hAnsi="Arial Narrow"/>
                <w:b/>
                <w:bCs/>
              </w:rPr>
              <w:t xml:space="preserve">Early Childhood Learning and Knowledge Center - </w:t>
            </w:r>
            <w:r w:rsidR="003062FB" w:rsidRPr="00EB04F0">
              <w:rPr>
                <w:rFonts w:ascii="Arial Narrow" w:hAnsi="Arial Narrow"/>
                <w:b/>
                <w:bCs/>
                <w:i/>
              </w:rPr>
              <w:t>Head Start Parents, Child / Family and Community Engagement Resources.</w:t>
            </w:r>
            <w:r w:rsidR="003062FB" w:rsidRPr="00EB04F0">
              <w:rPr>
                <w:rFonts w:ascii="Arial Narrow" w:hAnsi="Arial Narrow"/>
                <w:b/>
                <w:bCs/>
                <w:i/>
                <w:iCs/>
              </w:rPr>
              <w:t xml:space="preserve"> </w:t>
            </w:r>
            <w:hyperlink r:id="rId58" w:history="1">
              <w:r w:rsidR="003062FB" w:rsidRPr="00EB04F0">
                <w:rPr>
                  <w:rFonts w:ascii="Arial Narrow" w:hAnsi="Arial Narrow"/>
                  <w:b/>
                  <w:bCs/>
                  <w:i/>
                  <w:iCs/>
                  <w:color w:val="0000FF"/>
                  <w:u w:val="single"/>
                </w:rPr>
                <w:t>https://eclkc.ohs.acf.hhs.gov/</w:t>
              </w:r>
            </w:hyperlink>
            <w:r w:rsidRPr="000B1535">
              <w:rPr>
                <w:rFonts w:ascii="Arial Narrow" w:hAnsi="Arial Narrow" w:cs="Arial"/>
                <w:b/>
                <w:bCs/>
                <w:i/>
                <w:iCs/>
              </w:rPr>
              <w:t>.</w:t>
            </w:r>
          </w:p>
          <w:p w14:paraId="7323F00C" w14:textId="3F97A29C" w:rsidR="003062FB" w:rsidRPr="00EB04F0" w:rsidRDefault="003062FB" w:rsidP="00EB04F0">
            <w:pPr>
              <w:numPr>
                <w:ilvl w:val="0"/>
                <w:numId w:val="43"/>
              </w:numPr>
              <w:spacing w:line="276" w:lineRule="auto"/>
              <w:jc w:val="both"/>
              <w:rPr>
                <w:rFonts w:ascii="Arial Narrow" w:hAnsi="Arial Narrow"/>
                <w:b/>
                <w:bCs/>
                <w:i/>
              </w:rPr>
            </w:pPr>
            <w:r w:rsidRPr="00EB04F0">
              <w:rPr>
                <w:rFonts w:ascii="Arial Narrow" w:hAnsi="Arial Narrow"/>
                <w:b/>
                <w:bCs/>
                <w:i/>
              </w:rPr>
              <w:t xml:space="preserve">National </w:t>
            </w:r>
            <w:proofErr w:type="spellStart"/>
            <w:r w:rsidRPr="00EB04F0">
              <w:rPr>
                <w:rFonts w:ascii="Arial Narrow" w:hAnsi="Arial Narrow"/>
                <w:b/>
                <w:bCs/>
                <w:i/>
              </w:rPr>
              <w:t>PTAeverychild.onevoice</w:t>
            </w:r>
            <w:proofErr w:type="spellEnd"/>
            <w:r w:rsidRPr="00EB04F0">
              <w:rPr>
                <w:rFonts w:ascii="Arial Narrow" w:hAnsi="Arial Narrow"/>
                <w:b/>
                <w:bCs/>
                <w:i/>
              </w:rPr>
              <w:t xml:space="preserve"> – Resources for parents &amp; preparing for transition to Kindergarten.  National PTA mission is to engage and empower families and communities to advocate for all children, making every child’s potential a reality. </w:t>
            </w:r>
            <w:hyperlink r:id="rId59" w:history="1">
              <w:r w:rsidRPr="00EB04F0">
                <w:rPr>
                  <w:rFonts w:ascii="Arial Narrow" w:hAnsi="Arial Narrow"/>
                  <w:b/>
                  <w:bCs/>
                  <w:i/>
                  <w:iCs/>
                  <w:color w:val="0000FF"/>
                  <w:u w:val="single"/>
                </w:rPr>
                <w:t>https://www.pta.org/</w:t>
              </w:r>
            </w:hyperlink>
            <w:r w:rsidR="00EB04F0" w:rsidRPr="000B1535">
              <w:rPr>
                <w:rFonts w:ascii="Arial Narrow" w:hAnsi="Arial Narrow" w:cs="Arial"/>
                <w:b/>
                <w:bCs/>
                <w:i/>
                <w:iCs/>
              </w:rPr>
              <w:t>.</w:t>
            </w:r>
          </w:p>
          <w:p w14:paraId="7523DA15" w14:textId="15688475" w:rsidR="00D24001" w:rsidRPr="00EB04F0" w:rsidRDefault="00677342" w:rsidP="00EB04F0">
            <w:pPr>
              <w:numPr>
                <w:ilvl w:val="0"/>
                <w:numId w:val="43"/>
              </w:numPr>
              <w:spacing w:line="276" w:lineRule="auto"/>
              <w:jc w:val="both"/>
              <w:rPr>
                <w:rFonts w:ascii="Arial Narrow" w:hAnsi="Arial Narrow"/>
                <w:i/>
              </w:rPr>
            </w:pPr>
            <w:r w:rsidRPr="00EB04F0">
              <w:rPr>
                <w:rFonts w:ascii="Arial Narrow" w:hAnsi="Arial Narrow"/>
                <w:b/>
                <w:bCs/>
                <w:i/>
              </w:rPr>
              <w:t xml:space="preserve">University of Wisconsin Parenting and Family Relationships –  Research and relationship based “Just in Time” Monthly newsletters in English/Spanish; parenting resources about healthy relationships, school readiness, transitions, children’s eating, trauma and family issues through the from prenatal through the teenage years.  </w:t>
            </w:r>
            <w:hyperlink r:id="rId60" w:history="1">
              <w:r w:rsidRPr="00EB04F0">
                <w:rPr>
                  <w:rFonts w:ascii="Arial Narrow" w:hAnsi="Arial Narrow"/>
                  <w:b/>
                  <w:bCs/>
                  <w:color w:val="0000FF"/>
                  <w:u w:val="single"/>
                </w:rPr>
                <w:t>https://parenting.extension.wisc.edu/</w:t>
              </w:r>
            </w:hyperlink>
            <w:r w:rsidR="00EB04F0" w:rsidRPr="000B1535">
              <w:rPr>
                <w:rFonts w:ascii="Arial Narrow" w:hAnsi="Arial Narrow" w:cs="Arial"/>
                <w:b/>
                <w:bCs/>
                <w:i/>
                <w:iCs/>
              </w:rPr>
              <w:t>.</w:t>
            </w:r>
          </w:p>
          <w:p w14:paraId="45E60C49" w14:textId="77777777" w:rsidR="00073FA4" w:rsidRPr="000B1535" w:rsidRDefault="00073FA4" w:rsidP="00073FA4">
            <w:pPr>
              <w:autoSpaceDE w:val="0"/>
              <w:autoSpaceDN w:val="0"/>
              <w:adjustRightInd w:val="0"/>
              <w:rPr>
                <w:rFonts w:ascii="Arial Narrow" w:hAnsi="Arial Narrow" w:cs="Arial"/>
              </w:rPr>
            </w:pPr>
          </w:p>
          <w:p w14:paraId="25721833" w14:textId="77777777" w:rsidR="00073FA4" w:rsidRPr="000B1535" w:rsidRDefault="00073FA4" w:rsidP="00073FA4">
            <w:pPr>
              <w:autoSpaceDE w:val="0"/>
              <w:autoSpaceDN w:val="0"/>
              <w:adjustRightInd w:val="0"/>
              <w:rPr>
                <w:rFonts w:ascii="Arial Narrow" w:hAnsi="Arial Narrow" w:cs="Arial"/>
              </w:rPr>
            </w:pPr>
          </w:p>
        </w:tc>
      </w:tr>
      <w:tr w:rsidR="00073FA4" w14:paraId="3DDCA513" w14:textId="77777777" w:rsidTr="0065178C">
        <w:trPr>
          <w:trHeight w:val="768"/>
        </w:trPr>
        <w:tc>
          <w:tcPr>
            <w:tcW w:w="11790" w:type="dxa"/>
            <w:shd w:val="clear" w:color="auto" w:fill="1F497D" w:themeFill="text2"/>
          </w:tcPr>
          <w:p w14:paraId="036E69C7" w14:textId="58CABD57" w:rsidR="00073FA4" w:rsidRPr="000B1535" w:rsidRDefault="00073FA4" w:rsidP="00073FA4">
            <w:pPr>
              <w:autoSpaceDE w:val="0"/>
              <w:autoSpaceDN w:val="0"/>
              <w:adjustRightInd w:val="0"/>
              <w:jc w:val="both"/>
              <w:rPr>
                <w:rFonts w:ascii="Arial Narrow" w:hAnsi="Arial Narrow" w:cs="Arial"/>
                <w:b/>
                <w:color w:val="FFFFFF" w:themeColor="background1"/>
              </w:rPr>
            </w:pPr>
            <w:r w:rsidRPr="000B1535">
              <w:rPr>
                <w:rFonts w:ascii="Arial Narrow" w:hAnsi="Arial Narrow" w:cs="Arial"/>
                <w:b/>
                <w:color w:val="FFFFFF" w:themeColor="background1"/>
              </w:rPr>
              <w:t>FAMILY CONNECTIONS TO PEERS/COMMUNITY - (PFCE Outcome 6): Parents and families form connections with peers and mentors in formal or informal social networks that are supportive and/or educational and that enhance social well-being and community life. (1 question)</w:t>
            </w:r>
          </w:p>
        </w:tc>
      </w:tr>
      <w:tr w:rsidR="00073FA4" w14:paraId="573DA2DC" w14:textId="77777777" w:rsidTr="00E40D78">
        <w:trPr>
          <w:trHeight w:val="291"/>
        </w:trPr>
        <w:tc>
          <w:tcPr>
            <w:tcW w:w="11790" w:type="dxa"/>
            <w:shd w:val="clear" w:color="auto" w:fill="auto"/>
          </w:tcPr>
          <w:p w14:paraId="54B5A311" w14:textId="333C5F98" w:rsidR="00073FA4" w:rsidRPr="000B1535" w:rsidRDefault="00073FA4" w:rsidP="00073FA4">
            <w:pPr>
              <w:autoSpaceDE w:val="0"/>
              <w:autoSpaceDN w:val="0"/>
              <w:adjustRightInd w:val="0"/>
              <w:rPr>
                <w:rFonts w:ascii="Arial Narrow" w:hAnsi="Arial Narrow" w:cs="Arial"/>
                <w:i/>
              </w:rPr>
            </w:pPr>
            <w:r w:rsidRPr="000B1535">
              <w:rPr>
                <w:rFonts w:ascii="Arial Narrow" w:hAnsi="Arial Narrow" w:cs="Arial"/>
                <w:b/>
                <w:u w:val="single"/>
              </w:rPr>
              <w:t>Social Networks</w:t>
            </w:r>
            <w:r w:rsidRPr="000B1535">
              <w:rPr>
                <w:rFonts w:ascii="Arial Narrow" w:hAnsi="Arial Narrow" w:cs="Arial"/>
                <w:b/>
              </w:rPr>
              <w:t>:</w:t>
            </w:r>
          </w:p>
        </w:tc>
      </w:tr>
      <w:tr w:rsidR="00073FA4" w14:paraId="0F5E2B15" w14:textId="77777777" w:rsidTr="00E40D78">
        <w:trPr>
          <w:trHeight w:val="818"/>
        </w:trPr>
        <w:tc>
          <w:tcPr>
            <w:tcW w:w="11790" w:type="dxa"/>
            <w:shd w:val="clear" w:color="auto" w:fill="auto"/>
          </w:tcPr>
          <w:p w14:paraId="071D79E4" w14:textId="77777777" w:rsidR="00073FA4" w:rsidRPr="000B1535" w:rsidRDefault="00073FA4" w:rsidP="00073FA4">
            <w:pPr>
              <w:autoSpaceDE w:val="0"/>
              <w:autoSpaceDN w:val="0"/>
              <w:adjustRightInd w:val="0"/>
              <w:rPr>
                <w:rFonts w:ascii="Arial Narrow" w:hAnsi="Arial Narrow" w:cs="Arial"/>
              </w:rPr>
            </w:pPr>
          </w:p>
          <w:p w14:paraId="2AAE369C" w14:textId="0ADE8C12" w:rsidR="0082300F" w:rsidRDefault="0082300F" w:rsidP="00EB04F0">
            <w:pPr>
              <w:pStyle w:val="ListParagraph"/>
              <w:numPr>
                <w:ilvl w:val="0"/>
                <w:numId w:val="44"/>
              </w:numPr>
              <w:rPr>
                <w:rFonts w:ascii="Arial Narrow" w:hAnsi="Arial Narrow" w:cs="Arial"/>
                <w:b/>
                <w:bCs/>
                <w:i/>
                <w:iCs/>
              </w:rPr>
            </w:pPr>
            <w:r w:rsidRPr="000B1535">
              <w:rPr>
                <w:rFonts w:ascii="Arial Narrow" w:hAnsi="Arial Narrow" w:cs="Arial"/>
                <w:b/>
                <w:bCs/>
                <w:i/>
                <w:iCs/>
              </w:rPr>
              <w:t xml:space="preserve">Refer to </w:t>
            </w:r>
            <w:r w:rsidR="00A45432">
              <w:rPr>
                <w:rFonts w:ascii="Arial Narrow" w:hAnsi="Arial Narrow" w:cs="Arial"/>
                <w:b/>
                <w:bCs/>
                <w:i/>
                <w:iCs/>
              </w:rPr>
              <w:t xml:space="preserve">Your Journey Together and the </w:t>
            </w:r>
            <w:r w:rsidRPr="000B1535">
              <w:rPr>
                <w:rFonts w:ascii="Arial Narrow" w:hAnsi="Arial Narrow" w:cs="Arial"/>
                <w:b/>
                <w:bCs/>
                <w:i/>
                <w:iCs/>
              </w:rPr>
              <w:t>Adult Resiliency Survey.</w:t>
            </w:r>
          </w:p>
          <w:p w14:paraId="16B0380D" w14:textId="2DA85A9F" w:rsidR="00A45432" w:rsidRPr="000B1535" w:rsidRDefault="00A45432" w:rsidP="00EB04F0">
            <w:pPr>
              <w:pStyle w:val="ListParagraph"/>
              <w:numPr>
                <w:ilvl w:val="0"/>
                <w:numId w:val="44"/>
              </w:numPr>
              <w:rPr>
                <w:rFonts w:ascii="Arial Narrow" w:hAnsi="Arial Narrow" w:cs="Arial"/>
                <w:b/>
                <w:bCs/>
                <w:i/>
                <w:iCs/>
              </w:rPr>
            </w:pPr>
            <w:r>
              <w:rPr>
                <w:rFonts w:ascii="Arial Narrow" w:hAnsi="Arial Narrow" w:cs="Arial"/>
                <w:b/>
                <w:bCs/>
                <w:i/>
                <w:iCs/>
              </w:rPr>
              <w:t>Refer to Circle of Supports</w:t>
            </w:r>
          </w:p>
          <w:p w14:paraId="01CBE414" w14:textId="797900BA" w:rsidR="0093236E" w:rsidRPr="000B1535" w:rsidRDefault="0093236E" w:rsidP="00EB04F0">
            <w:pPr>
              <w:pStyle w:val="ListParagraph"/>
              <w:numPr>
                <w:ilvl w:val="0"/>
                <w:numId w:val="44"/>
              </w:numPr>
              <w:rPr>
                <w:rFonts w:ascii="Arial Narrow" w:hAnsi="Arial Narrow" w:cs="Arial"/>
                <w:b/>
                <w:bCs/>
                <w:i/>
                <w:iCs/>
              </w:rPr>
            </w:pPr>
            <w:r w:rsidRPr="000B1535">
              <w:rPr>
                <w:rFonts w:ascii="Arial Narrow" w:hAnsi="Arial Narrow" w:cs="Arial"/>
                <w:b/>
                <w:bCs/>
                <w:i/>
                <w:iCs/>
              </w:rPr>
              <w:t>Local churches, YMCA</w:t>
            </w:r>
          </w:p>
          <w:p w14:paraId="321DE3D2" w14:textId="79A61EE4" w:rsidR="003062FB" w:rsidRPr="00EB04F0" w:rsidRDefault="00EB04F0" w:rsidP="00EB04F0">
            <w:pPr>
              <w:numPr>
                <w:ilvl w:val="0"/>
                <w:numId w:val="44"/>
              </w:numPr>
              <w:spacing w:line="276" w:lineRule="auto"/>
              <w:jc w:val="both"/>
              <w:rPr>
                <w:rFonts w:ascii="Arial Narrow" w:hAnsi="Arial Narrow"/>
                <w:b/>
                <w:bCs/>
                <w:i/>
              </w:rPr>
            </w:pPr>
            <w:r>
              <w:rPr>
                <w:rFonts w:ascii="Arial Narrow" w:hAnsi="Arial Narrow"/>
                <w:b/>
                <w:bCs/>
              </w:rPr>
              <w:lastRenderedPageBreak/>
              <w:t xml:space="preserve">Early Childhood Learning and Knowledge Center - </w:t>
            </w:r>
            <w:r w:rsidRPr="00EB04F0">
              <w:rPr>
                <w:rFonts w:ascii="Arial Narrow" w:hAnsi="Arial Narrow"/>
                <w:b/>
                <w:bCs/>
                <w:i/>
              </w:rPr>
              <w:t>Head Start Parents, Child / Family and Community Engagement Resources.</w:t>
            </w:r>
            <w:r w:rsidRPr="00EB04F0">
              <w:rPr>
                <w:rFonts w:ascii="Arial Narrow" w:hAnsi="Arial Narrow"/>
                <w:b/>
                <w:bCs/>
                <w:i/>
                <w:iCs/>
              </w:rPr>
              <w:t xml:space="preserve"> </w:t>
            </w:r>
            <w:hyperlink r:id="rId61" w:history="1">
              <w:r w:rsidRPr="00EB04F0">
                <w:rPr>
                  <w:rFonts w:ascii="Arial Narrow" w:hAnsi="Arial Narrow"/>
                  <w:b/>
                  <w:bCs/>
                  <w:i/>
                  <w:iCs/>
                  <w:color w:val="0000FF"/>
                  <w:u w:val="single"/>
                </w:rPr>
                <w:t>https://eclkc.ohs.acf.hhs.gov/</w:t>
              </w:r>
            </w:hyperlink>
            <w:r w:rsidRPr="000B1535">
              <w:rPr>
                <w:rFonts w:ascii="Arial Narrow" w:hAnsi="Arial Narrow" w:cs="Arial"/>
                <w:b/>
                <w:bCs/>
                <w:i/>
                <w:iCs/>
              </w:rPr>
              <w:t>.</w:t>
            </w:r>
          </w:p>
          <w:p w14:paraId="2EF51C7F" w14:textId="77777777" w:rsidR="0082300F" w:rsidRPr="000B1535" w:rsidRDefault="0082300F" w:rsidP="0082300F">
            <w:pPr>
              <w:pStyle w:val="ListParagraph"/>
              <w:rPr>
                <w:rFonts w:ascii="Arial Narrow" w:hAnsi="Arial Narrow" w:cs="Arial"/>
                <w:b/>
                <w:bCs/>
                <w:i/>
                <w:iCs/>
              </w:rPr>
            </w:pPr>
          </w:p>
          <w:p w14:paraId="5ED0A3AB" w14:textId="77777777" w:rsidR="00073FA4" w:rsidRPr="000B1535" w:rsidRDefault="00073FA4" w:rsidP="00073FA4">
            <w:pPr>
              <w:autoSpaceDE w:val="0"/>
              <w:autoSpaceDN w:val="0"/>
              <w:adjustRightInd w:val="0"/>
              <w:rPr>
                <w:rFonts w:ascii="Arial Narrow" w:hAnsi="Arial Narrow" w:cs="Arial"/>
                <w:color w:val="000000"/>
              </w:rPr>
            </w:pPr>
          </w:p>
          <w:p w14:paraId="36237825" w14:textId="77777777" w:rsidR="002975D1" w:rsidRPr="000B1535" w:rsidRDefault="002975D1" w:rsidP="00073FA4">
            <w:pPr>
              <w:autoSpaceDE w:val="0"/>
              <w:autoSpaceDN w:val="0"/>
              <w:adjustRightInd w:val="0"/>
              <w:rPr>
                <w:rFonts w:ascii="Arial Narrow" w:hAnsi="Arial Narrow" w:cs="Arial"/>
                <w:color w:val="000000"/>
              </w:rPr>
            </w:pPr>
          </w:p>
          <w:p w14:paraId="10D9D21C" w14:textId="11E2262B" w:rsidR="00073FA4" w:rsidRPr="000B1535" w:rsidRDefault="00073FA4" w:rsidP="00073FA4">
            <w:pPr>
              <w:autoSpaceDE w:val="0"/>
              <w:autoSpaceDN w:val="0"/>
              <w:adjustRightInd w:val="0"/>
              <w:rPr>
                <w:rFonts w:ascii="Arial Narrow" w:hAnsi="Arial Narrow" w:cs="Arial"/>
                <w:color w:val="000000"/>
              </w:rPr>
            </w:pPr>
          </w:p>
        </w:tc>
      </w:tr>
      <w:tr w:rsidR="00073FA4" w:rsidRPr="007033E2" w14:paraId="740848E0" w14:textId="77777777" w:rsidTr="0065178C">
        <w:trPr>
          <w:trHeight w:val="840"/>
        </w:trPr>
        <w:tc>
          <w:tcPr>
            <w:tcW w:w="11790" w:type="dxa"/>
            <w:shd w:val="clear" w:color="auto" w:fill="1F497D" w:themeFill="text2"/>
          </w:tcPr>
          <w:p w14:paraId="2AA76CDE" w14:textId="587290C5" w:rsidR="00073FA4" w:rsidRPr="000B1535" w:rsidRDefault="00073FA4" w:rsidP="00073FA4">
            <w:pPr>
              <w:autoSpaceDE w:val="0"/>
              <w:autoSpaceDN w:val="0"/>
              <w:adjustRightInd w:val="0"/>
              <w:jc w:val="both"/>
              <w:rPr>
                <w:rFonts w:ascii="Arial Narrow" w:hAnsi="Arial Narrow" w:cs="Arial"/>
                <w:b/>
                <w:color w:val="FFFFFF" w:themeColor="background1"/>
              </w:rPr>
            </w:pPr>
            <w:r w:rsidRPr="000B1535">
              <w:rPr>
                <w:rFonts w:ascii="Arial Narrow" w:hAnsi="Arial Narrow" w:cs="Arial"/>
                <w:b/>
                <w:color w:val="FFFFFF" w:themeColor="background1"/>
              </w:rPr>
              <w:lastRenderedPageBreak/>
              <w:t>FAMILIES AS ADVOCATES AND LEADERS - (PFCE Outcome 7): Parents and families participate in leadership development, decision-making, program policy development, or in community and state organizing activities to improve children’s development and learning experiences.  (1 question)</w:t>
            </w:r>
          </w:p>
        </w:tc>
      </w:tr>
      <w:tr w:rsidR="00073FA4" w:rsidRPr="007033E2" w14:paraId="0B04E857" w14:textId="77777777" w:rsidTr="00E40D78">
        <w:trPr>
          <w:trHeight w:val="282"/>
        </w:trPr>
        <w:tc>
          <w:tcPr>
            <w:tcW w:w="11790" w:type="dxa"/>
            <w:shd w:val="clear" w:color="auto" w:fill="auto"/>
          </w:tcPr>
          <w:p w14:paraId="54D1ADC9" w14:textId="3B7BE7D5" w:rsidR="00073FA4" w:rsidRPr="000B1535" w:rsidRDefault="00073FA4" w:rsidP="00073FA4">
            <w:pPr>
              <w:autoSpaceDE w:val="0"/>
              <w:autoSpaceDN w:val="0"/>
              <w:adjustRightInd w:val="0"/>
              <w:rPr>
                <w:rFonts w:ascii="Arial Narrow" w:hAnsi="Arial Narrow" w:cs="Arial"/>
                <w:i/>
              </w:rPr>
            </w:pPr>
            <w:r w:rsidRPr="000B1535">
              <w:rPr>
                <w:rFonts w:ascii="Arial Narrow" w:hAnsi="Arial Narrow" w:cs="Arial"/>
                <w:b/>
                <w:u w:val="single"/>
              </w:rPr>
              <w:t>Advocating for your child, family, and community</w:t>
            </w:r>
            <w:r w:rsidRPr="000B1535">
              <w:rPr>
                <w:rFonts w:ascii="Arial Narrow" w:hAnsi="Arial Narrow" w:cs="Arial"/>
                <w:b/>
              </w:rPr>
              <w:t>:</w:t>
            </w:r>
          </w:p>
        </w:tc>
      </w:tr>
      <w:tr w:rsidR="00073FA4" w:rsidRPr="007033E2" w14:paraId="08139050" w14:textId="77777777" w:rsidTr="00E40D78">
        <w:trPr>
          <w:trHeight w:val="530"/>
        </w:trPr>
        <w:tc>
          <w:tcPr>
            <w:tcW w:w="11790" w:type="dxa"/>
            <w:shd w:val="clear" w:color="auto" w:fill="auto"/>
          </w:tcPr>
          <w:p w14:paraId="172AED86" w14:textId="77777777" w:rsidR="00073FA4" w:rsidRPr="000B1535" w:rsidRDefault="00073FA4" w:rsidP="00073FA4">
            <w:pPr>
              <w:autoSpaceDE w:val="0"/>
              <w:autoSpaceDN w:val="0"/>
              <w:adjustRightInd w:val="0"/>
              <w:rPr>
                <w:rFonts w:ascii="Arial Narrow" w:hAnsi="Arial Narrow" w:cs="Arial"/>
                <w:b/>
              </w:rPr>
            </w:pPr>
          </w:p>
          <w:p w14:paraId="4E385E5A" w14:textId="44845311" w:rsidR="0082300F" w:rsidRPr="00EB04F0" w:rsidRDefault="0082300F" w:rsidP="00EB04F0">
            <w:pPr>
              <w:pStyle w:val="ListParagraph"/>
              <w:numPr>
                <w:ilvl w:val="0"/>
                <w:numId w:val="44"/>
              </w:numPr>
              <w:jc w:val="both"/>
              <w:rPr>
                <w:rFonts w:ascii="Arial Narrow" w:hAnsi="Arial Narrow" w:cs="Arial"/>
                <w:b/>
                <w:bCs/>
                <w:i/>
                <w:iCs/>
              </w:rPr>
            </w:pPr>
            <w:r w:rsidRPr="00EB04F0">
              <w:rPr>
                <w:rFonts w:ascii="Arial Narrow" w:hAnsi="Arial Narrow" w:cs="Arial"/>
                <w:b/>
                <w:bCs/>
                <w:i/>
                <w:iCs/>
              </w:rPr>
              <w:t>Refer to YJ</w:t>
            </w:r>
            <w:r w:rsidR="00A45432">
              <w:rPr>
                <w:rFonts w:ascii="Arial Narrow" w:hAnsi="Arial Narrow" w:cs="Arial"/>
                <w:b/>
                <w:bCs/>
                <w:i/>
                <w:iCs/>
              </w:rPr>
              <w:t>T activities</w:t>
            </w:r>
            <w:r w:rsidRPr="00EB04F0">
              <w:rPr>
                <w:rFonts w:ascii="Arial Narrow" w:hAnsi="Arial Narrow" w:cs="Arial"/>
                <w:b/>
                <w:bCs/>
                <w:i/>
                <w:iCs/>
              </w:rPr>
              <w:t>.</w:t>
            </w:r>
          </w:p>
          <w:p w14:paraId="695CC526" w14:textId="53312DC8" w:rsidR="00677342" w:rsidRPr="00EB04F0" w:rsidRDefault="00677342" w:rsidP="00EB04F0">
            <w:pPr>
              <w:numPr>
                <w:ilvl w:val="0"/>
                <w:numId w:val="44"/>
              </w:numPr>
              <w:spacing w:line="276" w:lineRule="auto"/>
              <w:jc w:val="both"/>
              <w:rPr>
                <w:rFonts w:ascii="Arial Narrow" w:hAnsi="Arial Narrow"/>
                <w:b/>
                <w:bCs/>
                <w:i/>
              </w:rPr>
            </w:pPr>
            <w:r w:rsidRPr="00EB04F0">
              <w:rPr>
                <w:rFonts w:ascii="Arial Narrow" w:hAnsi="Arial Narrow"/>
                <w:b/>
                <w:bCs/>
                <w:i/>
              </w:rPr>
              <w:t xml:space="preserve">Committee for Children – Long-standing organization focusing on policy, advocacy and resources supporting the social and emotional and mental wellness and safety of children and families. – Grassroots and national efforts; focusing on positive classroom supports; sexual abuse awareness; bullying prevention and promoting empathy. </w:t>
            </w:r>
            <w:hyperlink r:id="rId62" w:history="1">
              <w:r w:rsidRPr="00EB04F0">
                <w:rPr>
                  <w:rFonts w:ascii="Arial Narrow" w:hAnsi="Arial Narrow"/>
                  <w:b/>
                  <w:bCs/>
                  <w:color w:val="0000FF"/>
                  <w:u w:val="single"/>
                </w:rPr>
                <w:t>https://www.cfchildren.org/</w:t>
              </w:r>
            </w:hyperlink>
            <w:r w:rsidR="00EB04F0" w:rsidRPr="00EB04F0">
              <w:rPr>
                <w:rFonts w:ascii="Arial Narrow" w:hAnsi="Arial Narrow" w:cs="Arial"/>
                <w:b/>
                <w:bCs/>
                <w:i/>
                <w:iCs/>
              </w:rPr>
              <w:t>.</w:t>
            </w:r>
          </w:p>
          <w:p w14:paraId="4F6489A2" w14:textId="77777777" w:rsidR="00073FA4" w:rsidRPr="000B1535" w:rsidRDefault="00073FA4" w:rsidP="00073FA4">
            <w:pPr>
              <w:autoSpaceDE w:val="0"/>
              <w:autoSpaceDN w:val="0"/>
              <w:adjustRightInd w:val="0"/>
              <w:rPr>
                <w:rFonts w:ascii="Arial Narrow" w:hAnsi="Arial Narrow" w:cs="Arial"/>
                <w:b/>
              </w:rPr>
            </w:pPr>
          </w:p>
          <w:p w14:paraId="3FAB022F" w14:textId="77777777" w:rsidR="00073FA4" w:rsidRPr="000B1535" w:rsidRDefault="00073FA4" w:rsidP="00073FA4">
            <w:pPr>
              <w:autoSpaceDE w:val="0"/>
              <w:autoSpaceDN w:val="0"/>
              <w:adjustRightInd w:val="0"/>
              <w:rPr>
                <w:rFonts w:ascii="Arial Narrow" w:hAnsi="Arial Narrow" w:cs="Arial"/>
                <w:b/>
              </w:rPr>
            </w:pPr>
          </w:p>
          <w:p w14:paraId="7AA4D3AF" w14:textId="77777777" w:rsidR="002975D1" w:rsidRPr="000B1535" w:rsidRDefault="002975D1" w:rsidP="00073FA4">
            <w:pPr>
              <w:autoSpaceDE w:val="0"/>
              <w:autoSpaceDN w:val="0"/>
              <w:adjustRightInd w:val="0"/>
              <w:rPr>
                <w:rFonts w:ascii="Arial Narrow" w:hAnsi="Arial Narrow" w:cs="Arial"/>
                <w:b/>
              </w:rPr>
            </w:pPr>
          </w:p>
          <w:p w14:paraId="64E6DF5B" w14:textId="2714AA3C" w:rsidR="00073FA4" w:rsidRPr="000B1535" w:rsidRDefault="00073FA4" w:rsidP="00073FA4">
            <w:pPr>
              <w:autoSpaceDE w:val="0"/>
              <w:autoSpaceDN w:val="0"/>
              <w:adjustRightInd w:val="0"/>
              <w:rPr>
                <w:rFonts w:ascii="Arial Narrow" w:hAnsi="Arial Narrow" w:cs="Arial"/>
                <w:b/>
              </w:rPr>
            </w:pPr>
          </w:p>
        </w:tc>
      </w:tr>
    </w:tbl>
    <w:p w14:paraId="7193EFE7" w14:textId="77777777" w:rsidR="00B1757C" w:rsidRDefault="00B1757C" w:rsidP="004B2CBF">
      <w:pPr>
        <w:ind w:left="-576" w:right="-576"/>
        <w:rPr>
          <w:rFonts w:ascii="Arial" w:hAnsi="Arial" w:cs="Arial"/>
          <w:sz w:val="16"/>
          <w:szCs w:val="16"/>
        </w:rPr>
      </w:pPr>
    </w:p>
    <w:p w14:paraId="53675C84" w14:textId="77777777" w:rsidR="00427780" w:rsidRDefault="00427780" w:rsidP="00427780">
      <w:pPr>
        <w:pStyle w:val="Footer"/>
        <w:ind w:right="144"/>
        <w:rPr>
          <w:rStyle w:val="PageNumber"/>
          <w:rFonts w:ascii="Arial Narrow" w:hAnsi="Arial Narrow"/>
          <w:b/>
          <w:color w:val="000000"/>
        </w:rPr>
      </w:pPr>
    </w:p>
    <w:p w14:paraId="09EFF700" w14:textId="77777777" w:rsidR="00874F7B" w:rsidRDefault="00874F7B" w:rsidP="00427780">
      <w:pPr>
        <w:ind w:left="-576" w:right="-576"/>
        <w:rPr>
          <w:rFonts w:ascii="Arial" w:hAnsi="Arial" w:cs="Arial"/>
          <w:sz w:val="16"/>
          <w:szCs w:val="16"/>
        </w:rPr>
      </w:pPr>
    </w:p>
    <w:p w14:paraId="0EA52BEE" w14:textId="77777777" w:rsidR="00874F7B" w:rsidRDefault="00874F7B" w:rsidP="00427780">
      <w:pPr>
        <w:ind w:left="-576" w:right="-576"/>
        <w:rPr>
          <w:rFonts w:ascii="Arial" w:hAnsi="Arial" w:cs="Arial"/>
          <w:sz w:val="16"/>
          <w:szCs w:val="16"/>
        </w:rPr>
      </w:pPr>
    </w:p>
    <w:p w14:paraId="30180830" w14:textId="77777777" w:rsidR="00874F7B" w:rsidRDefault="00874F7B" w:rsidP="00427780">
      <w:pPr>
        <w:ind w:left="-576" w:right="-576"/>
        <w:rPr>
          <w:rFonts w:ascii="Arial" w:hAnsi="Arial" w:cs="Arial"/>
          <w:sz w:val="16"/>
          <w:szCs w:val="16"/>
        </w:rPr>
      </w:pPr>
    </w:p>
    <w:p w14:paraId="591BBD43" w14:textId="77777777" w:rsidR="0027219F" w:rsidRDefault="0027219F" w:rsidP="0093236E">
      <w:pPr>
        <w:ind w:right="-576"/>
        <w:rPr>
          <w:rFonts w:ascii="Arial" w:hAnsi="Arial" w:cs="Arial"/>
          <w:sz w:val="16"/>
          <w:szCs w:val="16"/>
        </w:rPr>
      </w:pPr>
    </w:p>
    <w:p w14:paraId="4FE2A8F9" w14:textId="77777777" w:rsidR="0027219F" w:rsidRDefault="0027219F" w:rsidP="0093236E">
      <w:pPr>
        <w:ind w:right="-576"/>
        <w:rPr>
          <w:rFonts w:ascii="Arial" w:hAnsi="Arial" w:cs="Arial"/>
          <w:sz w:val="16"/>
          <w:szCs w:val="16"/>
        </w:rPr>
      </w:pPr>
    </w:p>
    <w:p w14:paraId="5606F9B8" w14:textId="77777777" w:rsidR="0027219F" w:rsidRDefault="0027219F" w:rsidP="0093236E">
      <w:pPr>
        <w:ind w:right="-576"/>
        <w:rPr>
          <w:rFonts w:ascii="Arial" w:hAnsi="Arial" w:cs="Arial"/>
          <w:sz w:val="16"/>
          <w:szCs w:val="16"/>
        </w:rPr>
      </w:pPr>
    </w:p>
    <w:p w14:paraId="734C0FCD" w14:textId="77777777" w:rsidR="0027219F" w:rsidRDefault="0027219F" w:rsidP="0093236E">
      <w:pPr>
        <w:ind w:right="-576"/>
        <w:rPr>
          <w:rFonts w:ascii="Arial" w:hAnsi="Arial" w:cs="Arial"/>
          <w:sz w:val="16"/>
          <w:szCs w:val="16"/>
        </w:rPr>
      </w:pPr>
    </w:p>
    <w:p w14:paraId="5454927D" w14:textId="77777777" w:rsidR="0027219F" w:rsidRDefault="0027219F" w:rsidP="0093236E">
      <w:pPr>
        <w:ind w:right="-576"/>
        <w:rPr>
          <w:rFonts w:ascii="Arial" w:hAnsi="Arial" w:cs="Arial"/>
          <w:sz w:val="16"/>
          <w:szCs w:val="16"/>
        </w:rPr>
      </w:pPr>
    </w:p>
    <w:p w14:paraId="3D95A11E" w14:textId="77777777" w:rsidR="0027219F" w:rsidRDefault="0027219F" w:rsidP="0093236E">
      <w:pPr>
        <w:ind w:right="-576"/>
        <w:rPr>
          <w:rFonts w:ascii="Arial" w:hAnsi="Arial" w:cs="Arial"/>
          <w:sz w:val="16"/>
          <w:szCs w:val="16"/>
        </w:rPr>
      </w:pPr>
    </w:p>
    <w:p w14:paraId="719A0AF7" w14:textId="77777777" w:rsidR="0027219F" w:rsidRDefault="0027219F" w:rsidP="0093236E">
      <w:pPr>
        <w:ind w:right="-576"/>
        <w:rPr>
          <w:rFonts w:ascii="Arial" w:hAnsi="Arial" w:cs="Arial"/>
          <w:sz w:val="16"/>
          <w:szCs w:val="16"/>
        </w:rPr>
      </w:pPr>
    </w:p>
    <w:p w14:paraId="45CEE570" w14:textId="77777777" w:rsidR="0027219F" w:rsidRDefault="0027219F" w:rsidP="0093236E">
      <w:pPr>
        <w:ind w:right="-576"/>
        <w:rPr>
          <w:rFonts w:ascii="Arial" w:hAnsi="Arial" w:cs="Arial"/>
          <w:sz w:val="16"/>
          <w:szCs w:val="16"/>
        </w:rPr>
      </w:pPr>
    </w:p>
    <w:p w14:paraId="42C766FC" w14:textId="77777777" w:rsidR="0027219F" w:rsidRDefault="0027219F" w:rsidP="0093236E">
      <w:pPr>
        <w:ind w:right="-576"/>
        <w:rPr>
          <w:rFonts w:ascii="Arial" w:hAnsi="Arial" w:cs="Arial"/>
          <w:sz w:val="16"/>
          <w:szCs w:val="16"/>
        </w:rPr>
      </w:pPr>
    </w:p>
    <w:p w14:paraId="3EA12706" w14:textId="77777777" w:rsidR="0027219F" w:rsidRDefault="0027219F" w:rsidP="0093236E">
      <w:pPr>
        <w:ind w:right="-576"/>
        <w:rPr>
          <w:rFonts w:ascii="Arial" w:hAnsi="Arial" w:cs="Arial"/>
          <w:sz w:val="16"/>
          <w:szCs w:val="16"/>
        </w:rPr>
      </w:pPr>
    </w:p>
    <w:p w14:paraId="3AAADBCC" w14:textId="77777777" w:rsidR="0027219F" w:rsidRDefault="0027219F" w:rsidP="0093236E">
      <w:pPr>
        <w:ind w:right="-576"/>
        <w:rPr>
          <w:rFonts w:ascii="Arial" w:hAnsi="Arial" w:cs="Arial"/>
          <w:sz w:val="16"/>
          <w:szCs w:val="16"/>
        </w:rPr>
      </w:pPr>
    </w:p>
    <w:p w14:paraId="0388DB25" w14:textId="77777777" w:rsidR="0027219F" w:rsidRDefault="0027219F" w:rsidP="0093236E">
      <w:pPr>
        <w:ind w:right="-576"/>
        <w:rPr>
          <w:rFonts w:ascii="Arial" w:hAnsi="Arial" w:cs="Arial"/>
          <w:sz w:val="16"/>
          <w:szCs w:val="16"/>
        </w:rPr>
      </w:pPr>
    </w:p>
    <w:p w14:paraId="5AD705AA" w14:textId="77777777" w:rsidR="0027219F" w:rsidRDefault="0027219F" w:rsidP="0093236E">
      <w:pPr>
        <w:ind w:right="-576"/>
        <w:rPr>
          <w:rFonts w:ascii="Arial" w:hAnsi="Arial" w:cs="Arial"/>
          <w:sz w:val="16"/>
          <w:szCs w:val="16"/>
        </w:rPr>
      </w:pPr>
    </w:p>
    <w:p w14:paraId="74E01382" w14:textId="77777777" w:rsidR="0027219F" w:rsidRDefault="0027219F" w:rsidP="0093236E">
      <w:pPr>
        <w:ind w:right="-576"/>
        <w:rPr>
          <w:rFonts w:ascii="Arial" w:hAnsi="Arial" w:cs="Arial"/>
          <w:sz w:val="16"/>
          <w:szCs w:val="16"/>
        </w:rPr>
      </w:pPr>
    </w:p>
    <w:p w14:paraId="284CDA42" w14:textId="77777777" w:rsidR="0027219F" w:rsidRDefault="0027219F" w:rsidP="0093236E">
      <w:pPr>
        <w:ind w:right="-576"/>
        <w:rPr>
          <w:rFonts w:ascii="Arial" w:hAnsi="Arial" w:cs="Arial"/>
          <w:sz w:val="16"/>
          <w:szCs w:val="16"/>
        </w:rPr>
      </w:pPr>
    </w:p>
    <w:p w14:paraId="59C316BA" w14:textId="77777777" w:rsidR="0027219F" w:rsidRDefault="0027219F" w:rsidP="0093236E">
      <w:pPr>
        <w:ind w:right="-576"/>
        <w:rPr>
          <w:rFonts w:ascii="Arial" w:hAnsi="Arial" w:cs="Arial"/>
          <w:sz w:val="16"/>
          <w:szCs w:val="16"/>
        </w:rPr>
      </w:pPr>
    </w:p>
    <w:p w14:paraId="7054E27A" w14:textId="77777777" w:rsidR="0027219F" w:rsidRDefault="0027219F" w:rsidP="0093236E">
      <w:pPr>
        <w:ind w:right="-576"/>
        <w:rPr>
          <w:rFonts w:ascii="Arial" w:hAnsi="Arial" w:cs="Arial"/>
          <w:sz w:val="16"/>
          <w:szCs w:val="16"/>
        </w:rPr>
      </w:pPr>
    </w:p>
    <w:p w14:paraId="141832BD" w14:textId="77777777" w:rsidR="0027219F" w:rsidRDefault="0027219F" w:rsidP="0093236E">
      <w:pPr>
        <w:ind w:right="-576"/>
        <w:rPr>
          <w:rFonts w:ascii="Arial" w:hAnsi="Arial" w:cs="Arial"/>
          <w:sz w:val="16"/>
          <w:szCs w:val="16"/>
        </w:rPr>
      </w:pPr>
    </w:p>
    <w:p w14:paraId="04A37F6A" w14:textId="77777777" w:rsidR="0027219F" w:rsidRDefault="0027219F" w:rsidP="0093236E">
      <w:pPr>
        <w:ind w:right="-576"/>
        <w:rPr>
          <w:rFonts w:ascii="Arial" w:hAnsi="Arial" w:cs="Arial"/>
          <w:sz w:val="16"/>
          <w:szCs w:val="16"/>
        </w:rPr>
      </w:pPr>
    </w:p>
    <w:p w14:paraId="4A8447DC" w14:textId="77777777" w:rsidR="0027219F" w:rsidRDefault="0027219F" w:rsidP="0093236E">
      <w:pPr>
        <w:ind w:right="-576"/>
        <w:rPr>
          <w:rFonts w:ascii="Arial" w:hAnsi="Arial" w:cs="Arial"/>
          <w:sz w:val="16"/>
          <w:szCs w:val="16"/>
        </w:rPr>
      </w:pPr>
    </w:p>
    <w:p w14:paraId="6BC82EC0" w14:textId="77777777" w:rsidR="0027219F" w:rsidRDefault="0027219F" w:rsidP="0093236E">
      <w:pPr>
        <w:ind w:right="-576"/>
        <w:rPr>
          <w:rFonts w:ascii="Arial" w:hAnsi="Arial" w:cs="Arial"/>
          <w:sz w:val="16"/>
          <w:szCs w:val="16"/>
        </w:rPr>
      </w:pPr>
    </w:p>
    <w:p w14:paraId="31BBD332" w14:textId="4FC5A142" w:rsidR="00923BC6" w:rsidRPr="007E304F" w:rsidRDefault="00DD5DBB" w:rsidP="0093236E">
      <w:pPr>
        <w:ind w:right="-576"/>
        <w:rPr>
          <w:rFonts w:ascii="Arial" w:hAnsi="Arial" w:cs="Arial"/>
          <w:sz w:val="18"/>
          <w:szCs w:val="20"/>
        </w:rPr>
      </w:pPr>
      <w:r>
        <w:rPr>
          <w:rFonts w:ascii="Arial" w:hAnsi="Arial" w:cs="Arial"/>
          <w:sz w:val="16"/>
          <w:szCs w:val="16"/>
        </w:rPr>
        <w:t xml:space="preserve">Rev </w:t>
      </w:r>
      <w:r w:rsidR="0027219F">
        <w:rPr>
          <w:rFonts w:ascii="Arial" w:hAnsi="Arial" w:cs="Arial"/>
          <w:sz w:val="16"/>
          <w:szCs w:val="16"/>
        </w:rPr>
        <w:t>8/21</w:t>
      </w:r>
      <w:r w:rsidR="00427780">
        <w:rPr>
          <w:rFonts w:ascii="Arial" w:hAnsi="Arial" w:cs="Arial"/>
          <w:sz w:val="16"/>
          <w:szCs w:val="16"/>
        </w:rPr>
        <w:t xml:space="preserve">                                    </w:t>
      </w:r>
      <w:r w:rsidR="00EB04F0">
        <w:rPr>
          <w:rFonts w:ascii="Arial" w:hAnsi="Arial" w:cs="Arial"/>
          <w:sz w:val="16"/>
          <w:szCs w:val="16"/>
        </w:rPr>
        <w:t xml:space="preserve"> </w:t>
      </w:r>
      <w:r w:rsidR="00427780">
        <w:rPr>
          <w:rFonts w:ascii="Century Gothic" w:hAnsi="Century Gothic"/>
          <w:sz w:val="16"/>
          <w:szCs w:val="16"/>
        </w:rPr>
        <w:t>P:</w:t>
      </w:r>
      <w:r w:rsidR="00610A7B">
        <w:rPr>
          <w:rFonts w:ascii="Century Gothic" w:hAnsi="Century Gothic"/>
          <w:sz w:val="16"/>
          <w:szCs w:val="16"/>
        </w:rPr>
        <w:t xml:space="preserve"> </w:t>
      </w:r>
      <w:r w:rsidR="00427780">
        <w:rPr>
          <w:rFonts w:ascii="Century Gothic" w:hAnsi="Century Gothic"/>
          <w:sz w:val="16"/>
          <w:szCs w:val="16"/>
        </w:rPr>
        <w:t xml:space="preserve">Head Start\Univ\SS\Family Partnership Process \Family </w:t>
      </w:r>
      <w:r w:rsidR="00477E04">
        <w:rPr>
          <w:rFonts w:ascii="Century Gothic" w:hAnsi="Century Gothic"/>
          <w:sz w:val="16"/>
          <w:szCs w:val="16"/>
        </w:rPr>
        <w:t xml:space="preserve">Needs Assessment Resources </w:t>
      </w:r>
    </w:p>
    <w:sectPr w:rsidR="00923BC6" w:rsidRPr="007E304F" w:rsidSect="00073FA4">
      <w:footerReference w:type="even" r:id="rId63"/>
      <w:footerReference w:type="default" r:id="rId64"/>
      <w:footerReference w:type="first" r:id="rId65"/>
      <w:pgSz w:w="12240" w:h="15840" w:code="1"/>
      <w:pgMar w:top="245" w:right="1080" w:bottom="720" w:left="1080" w:header="14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4538" w14:textId="77777777" w:rsidR="00571328" w:rsidRDefault="00571328" w:rsidP="004E583D">
      <w:r>
        <w:separator/>
      </w:r>
    </w:p>
  </w:endnote>
  <w:endnote w:type="continuationSeparator" w:id="0">
    <w:p w14:paraId="5F402A20" w14:textId="77777777" w:rsidR="00571328" w:rsidRDefault="00571328" w:rsidP="004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16135"/>
      <w:docPartObj>
        <w:docPartGallery w:val="Page Numbers (Bottom of Page)"/>
        <w:docPartUnique/>
      </w:docPartObj>
    </w:sdtPr>
    <w:sdtEndPr>
      <w:rPr>
        <w:noProof/>
      </w:rPr>
    </w:sdtEndPr>
    <w:sdtContent>
      <w:p w14:paraId="1DE3CC40" w14:textId="77777777" w:rsidR="00766F12" w:rsidRDefault="0076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F7436" w14:textId="77777777" w:rsidR="00766F12" w:rsidRDefault="0076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03807"/>
      <w:docPartObj>
        <w:docPartGallery w:val="Page Numbers (Bottom of Page)"/>
        <w:docPartUnique/>
      </w:docPartObj>
    </w:sdtPr>
    <w:sdtEndPr>
      <w:rPr>
        <w:noProof/>
      </w:rPr>
    </w:sdtEndPr>
    <w:sdtContent>
      <w:p w14:paraId="2C9BFB3C" w14:textId="77777777" w:rsidR="00766F12" w:rsidRDefault="0076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1F1BA" w14:textId="77777777" w:rsidR="00766F12" w:rsidRDefault="00766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B26F" w14:textId="77777777" w:rsidR="00766F12" w:rsidRDefault="00766F12" w:rsidP="0013467A">
    <w:pPr>
      <w:pStyle w:val="Footer"/>
      <w:tabs>
        <w:tab w:val="clear" w:pos="4680"/>
        <w:tab w:val="clear" w:pos="9360"/>
        <w:tab w:val="left" w:pos="1010"/>
      </w:tabs>
      <w:jc w:val="both"/>
    </w:pP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A1A1" w14:textId="77777777" w:rsidR="00571328" w:rsidRDefault="00571328" w:rsidP="004E583D">
      <w:r>
        <w:separator/>
      </w:r>
    </w:p>
  </w:footnote>
  <w:footnote w:type="continuationSeparator" w:id="0">
    <w:p w14:paraId="32DA130A" w14:textId="77777777" w:rsidR="00571328" w:rsidRDefault="00571328" w:rsidP="004E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E74"/>
    <w:multiLevelType w:val="hybridMultilevel"/>
    <w:tmpl w:val="FBAA394E"/>
    <w:lvl w:ilvl="0" w:tplc="DD3CF2AA">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DC7B80"/>
    <w:multiLevelType w:val="hybridMultilevel"/>
    <w:tmpl w:val="3A88BDB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0127"/>
    <w:multiLevelType w:val="hybridMultilevel"/>
    <w:tmpl w:val="573895BA"/>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58B1"/>
    <w:multiLevelType w:val="hybridMultilevel"/>
    <w:tmpl w:val="4C3299C4"/>
    <w:lvl w:ilvl="0" w:tplc="6D14FA3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E54B27"/>
    <w:multiLevelType w:val="hybridMultilevel"/>
    <w:tmpl w:val="2F2E67A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15:restartNumberingAfterBreak="0">
    <w:nsid w:val="0EC67581"/>
    <w:multiLevelType w:val="hybridMultilevel"/>
    <w:tmpl w:val="581226E2"/>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F252BBD"/>
    <w:multiLevelType w:val="hybridMultilevel"/>
    <w:tmpl w:val="4526335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10C931AF"/>
    <w:multiLevelType w:val="hybridMultilevel"/>
    <w:tmpl w:val="72B024A6"/>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70330"/>
    <w:multiLevelType w:val="hybridMultilevel"/>
    <w:tmpl w:val="B3FEAD5E"/>
    <w:lvl w:ilvl="0" w:tplc="86144D3E">
      <w:start w:val="1"/>
      <w:numFmt w:val="bullet"/>
      <w:lvlText w:val=""/>
      <w:lvlJc w:val="left"/>
      <w:pPr>
        <w:ind w:left="1440" w:hanging="360"/>
      </w:pPr>
      <w:rPr>
        <w:rFonts w:ascii="Wingdings" w:hAnsi="Wingdings"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4402132"/>
    <w:multiLevelType w:val="hybridMultilevel"/>
    <w:tmpl w:val="70226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917783"/>
    <w:multiLevelType w:val="hybridMultilevel"/>
    <w:tmpl w:val="5E5EA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0F2425"/>
    <w:multiLevelType w:val="hybridMultilevel"/>
    <w:tmpl w:val="AFBE9FBA"/>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074DA"/>
    <w:multiLevelType w:val="hybridMultilevel"/>
    <w:tmpl w:val="130295D0"/>
    <w:lvl w:ilvl="0" w:tplc="C136DC08">
      <w:start w:val="1"/>
      <w:numFmt w:val="decimal"/>
      <w:lvlText w:val="%1."/>
      <w:lvlJc w:val="left"/>
      <w:pPr>
        <w:ind w:left="730" w:hanging="360"/>
      </w:pPr>
      <w:rPr>
        <w:rFonts w:hint="default"/>
        <w:b/>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1B13517F"/>
    <w:multiLevelType w:val="hybridMultilevel"/>
    <w:tmpl w:val="759A2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94DE0"/>
    <w:multiLevelType w:val="hybridMultilevel"/>
    <w:tmpl w:val="9A986348"/>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42167"/>
    <w:multiLevelType w:val="hybridMultilevel"/>
    <w:tmpl w:val="96829BF2"/>
    <w:lvl w:ilvl="0" w:tplc="0409000B">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7000E"/>
    <w:multiLevelType w:val="hybridMultilevel"/>
    <w:tmpl w:val="92C4FAEE"/>
    <w:lvl w:ilvl="0" w:tplc="116242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12F5E"/>
    <w:multiLevelType w:val="hybridMultilevel"/>
    <w:tmpl w:val="EAC4F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93FD8"/>
    <w:multiLevelType w:val="hybridMultilevel"/>
    <w:tmpl w:val="283AA2DC"/>
    <w:lvl w:ilvl="0" w:tplc="385EDE2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28F5732D"/>
    <w:multiLevelType w:val="hybridMultilevel"/>
    <w:tmpl w:val="9A3EBD9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25044"/>
    <w:multiLevelType w:val="hybridMultilevel"/>
    <w:tmpl w:val="D390C8CC"/>
    <w:lvl w:ilvl="0" w:tplc="B610FFA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20EA9"/>
    <w:multiLevelType w:val="hybridMultilevel"/>
    <w:tmpl w:val="1F8C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C3EC3"/>
    <w:multiLevelType w:val="hybridMultilevel"/>
    <w:tmpl w:val="0812FA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352675"/>
    <w:multiLevelType w:val="hybridMultilevel"/>
    <w:tmpl w:val="D88646B4"/>
    <w:lvl w:ilvl="0" w:tplc="BAA28F7A">
      <w:start w:val="1"/>
      <w:numFmt w:val="decimal"/>
      <w:lvlText w:val="%1."/>
      <w:lvlJc w:val="left"/>
      <w:pPr>
        <w:ind w:left="720" w:hanging="360"/>
      </w:pPr>
      <w:rPr>
        <w:rFonts w:ascii="Arial" w:eastAsia="Times New Roman" w:hAnsi="Arial" w:cs="Arial"/>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A2E5B"/>
    <w:multiLevelType w:val="hybridMultilevel"/>
    <w:tmpl w:val="21CA8D9E"/>
    <w:lvl w:ilvl="0" w:tplc="736A466E">
      <w:start w:val="1"/>
      <w:numFmt w:val="decimal"/>
      <w:lvlText w:val="%1."/>
      <w:lvlJc w:val="left"/>
      <w:pPr>
        <w:ind w:left="810" w:hanging="360"/>
      </w:pPr>
      <w:rPr>
        <w:b/>
        <w:bCs/>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C7281"/>
    <w:multiLevelType w:val="hybridMultilevel"/>
    <w:tmpl w:val="1B423828"/>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F5C81"/>
    <w:multiLevelType w:val="hybridMultilevel"/>
    <w:tmpl w:val="3E9A1946"/>
    <w:lvl w:ilvl="0" w:tplc="1C60D60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3F141149"/>
    <w:multiLevelType w:val="hybridMultilevel"/>
    <w:tmpl w:val="7E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125830"/>
    <w:multiLevelType w:val="multilevel"/>
    <w:tmpl w:val="C2FC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91EC4"/>
    <w:multiLevelType w:val="hybridMultilevel"/>
    <w:tmpl w:val="078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03CA9"/>
    <w:multiLevelType w:val="hybridMultilevel"/>
    <w:tmpl w:val="CDEC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86FF0"/>
    <w:multiLevelType w:val="hybridMultilevel"/>
    <w:tmpl w:val="4628D05C"/>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84484"/>
    <w:multiLevelType w:val="hybridMultilevel"/>
    <w:tmpl w:val="62A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B6F7C"/>
    <w:multiLevelType w:val="hybridMultilevel"/>
    <w:tmpl w:val="BB44B21A"/>
    <w:lvl w:ilvl="0" w:tplc="116242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76EBA"/>
    <w:multiLevelType w:val="hybridMultilevel"/>
    <w:tmpl w:val="A5809CDE"/>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33BAA"/>
    <w:multiLevelType w:val="hybridMultilevel"/>
    <w:tmpl w:val="1C74123E"/>
    <w:lvl w:ilvl="0" w:tplc="2A14A2F0">
      <w:start w:val="1"/>
      <w:numFmt w:val="decimal"/>
      <w:lvlText w:val="%1."/>
      <w:lvlJc w:val="left"/>
      <w:pPr>
        <w:ind w:left="600" w:hanging="360"/>
      </w:pPr>
      <w:rPr>
        <w:rFonts w:hint="default"/>
        <w:b/>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15:restartNumberingAfterBreak="0">
    <w:nsid w:val="604879DF"/>
    <w:multiLevelType w:val="hybridMultilevel"/>
    <w:tmpl w:val="A9BC1A60"/>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197259C"/>
    <w:multiLevelType w:val="hybridMultilevel"/>
    <w:tmpl w:val="CEC26EA0"/>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F540E"/>
    <w:multiLevelType w:val="hybridMultilevel"/>
    <w:tmpl w:val="64BABBE4"/>
    <w:lvl w:ilvl="0" w:tplc="C568BA8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2675A18"/>
    <w:multiLevelType w:val="hybridMultilevel"/>
    <w:tmpl w:val="199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55641"/>
    <w:multiLevelType w:val="hybridMultilevel"/>
    <w:tmpl w:val="A510D70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1" w15:restartNumberingAfterBreak="0">
    <w:nsid w:val="6BAD2127"/>
    <w:multiLevelType w:val="hybridMultilevel"/>
    <w:tmpl w:val="F54E50F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5952756"/>
    <w:multiLevelType w:val="hybridMultilevel"/>
    <w:tmpl w:val="C7B63FC6"/>
    <w:lvl w:ilvl="0" w:tplc="DEF4C87C">
      <w:start w:val="1"/>
      <w:numFmt w:val="decimal"/>
      <w:lvlText w:val="%1."/>
      <w:lvlJc w:val="left"/>
      <w:pPr>
        <w:ind w:left="79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3" w15:restartNumberingAfterBreak="0">
    <w:nsid w:val="75A2088A"/>
    <w:multiLevelType w:val="hybridMultilevel"/>
    <w:tmpl w:val="67022F98"/>
    <w:lvl w:ilvl="0" w:tplc="5E0420A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D00A6"/>
    <w:multiLevelType w:val="hybridMultilevel"/>
    <w:tmpl w:val="2B32740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B8743BB"/>
    <w:multiLevelType w:val="hybridMultilevel"/>
    <w:tmpl w:val="3B2C86D2"/>
    <w:lvl w:ilvl="0" w:tplc="1162428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AF30FF"/>
    <w:multiLevelType w:val="multilevel"/>
    <w:tmpl w:val="D6D8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3"/>
  </w:num>
  <w:num w:numId="3">
    <w:abstractNumId w:val="23"/>
  </w:num>
  <w:num w:numId="4">
    <w:abstractNumId w:val="24"/>
  </w:num>
  <w:num w:numId="5">
    <w:abstractNumId w:val="12"/>
  </w:num>
  <w:num w:numId="6">
    <w:abstractNumId w:val="42"/>
  </w:num>
  <w:num w:numId="7">
    <w:abstractNumId w:val="34"/>
  </w:num>
  <w:num w:numId="8">
    <w:abstractNumId w:val="26"/>
  </w:num>
  <w:num w:numId="9">
    <w:abstractNumId w:val="0"/>
  </w:num>
  <w:num w:numId="10">
    <w:abstractNumId w:val="3"/>
  </w:num>
  <w:num w:numId="11">
    <w:abstractNumId w:val="35"/>
  </w:num>
  <w:num w:numId="12">
    <w:abstractNumId w:val="18"/>
  </w:num>
  <w:num w:numId="13">
    <w:abstractNumId w:val="4"/>
  </w:num>
  <w:num w:numId="14">
    <w:abstractNumId w:val="6"/>
  </w:num>
  <w:num w:numId="15">
    <w:abstractNumId w:val="30"/>
  </w:num>
  <w:num w:numId="16">
    <w:abstractNumId w:val="32"/>
  </w:num>
  <w:num w:numId="17">
    <w:abstractNumId w:val="27"/>
  </w:num>
  <w:num w:numId="18">
    <w:abstractNumId w:val="8"/>
  </w:num>
  <w:num w:numId="19">
    <w:abstractNumId w:val="20"/>
  </w:num>
  <w:num w:numId="20">
    <w:abstractNumId w:val="38"/>
  </w:num>
  <w:num w:numId="21">
    <w:abstractNumId w:val="44"/>
  </w:num>
  <w:num w:numId="22">
    <w:abstractNumId w:val="41"/>
  </w:num>
  <w:num w:numId="23">
    <w:abstractNumId w:val="19"/>
  </w:num>
  <w:num w:numId="24">
    <w:abstractNumId w:val="37"/>
  </w:num>
  <w:num w:numId="25">
    <w:abstractNumId w:val="1"/>
  </w:num>
  <w:num w:numId="26">
    <w:abstractNumId w:val="5"/>
  </w:num>
  <w:num w:numId="27">
    <w:abstractNumId w:val="40"/>
  </w:num>
  <w:num w:numId="28">
    <w:abstractNumId w:val="36"/>
  </w:num>
  <w:num w:numId="29">
    <w:abstractNumId w:val="17"/>
  </w:num>
  <w:num w:numId="30">
    <w:abstractNumId w:val="13"/>
  </w:num>
  <w:num w:numId="31">
    <w:abstractNumId w:val="39"/>
  </w:num>
  <w:num w:numId="32">
    <w:abstractNumId w:val="21"/>
  </w:num>
  <w:num w:numId="33">
    <w:abstractNumId w:val="10"/>
  </w:num>
  <w:num w:numId="34">
    <w:abstractNumId w:val="9"/>
  </w:num>
  <w:num w:numId="35">
    <w:abstractNumId w:val="29"/>
  </w:num>
  <w:num w:numId="36">
    <w:abstractNumId w:val="2"/>
  </w:num>
  <w:num w:numId="37">
    <w:abstractNumId w:val="7"/>
  </w:num>
  <w:num w:numId="38">
    <w:abstractNumId w:val="25"/>
  </w:num>
  <w:num w:numId="39">
    <w:abstractNumId w:val="33"/>
  </w:num>
  <w:num w:numId="40">
    <w:abstractNumId w:val="16"/>
  </w:num>
  <w:num w:numId="41">
    <w:abstractNumId w:val="45"/>
  </w:num>
  <w:num w:numId="42">
    <w:abstractNumId w:val="31"/>
  </w:num>
  <w:num w:numId="43">
    <w:abstractNumId w:val="14"/>
  </w:num>
  <w:num w:numId="44">
    <w:abstractNumId w:val="11"/>
  </w:num>
  <w:num w:numId="45">
    <w:abstractNumId w:val="22"/>
  </w:num>
  <w:num w:numId="46">
    <w:abstractNumId w:val="22"/>
  </w:num>
  <w:num w:numId="47">
    <w:abstractNumId w:val="28"/>
  </w:num>
  <w:num w:numId="48">
    <w:abstractNumId w:val="4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F"/>
    <w:rsid w:val="00000C7D"/>
    <w:rsid w:val="000011ED"/>
    <w:rsid w:val="0000311E"/>
    <w:rsid w:val="00003646"/>
    <w:rsid w:val="0000378D"/>
    <w:rsid w:val="00010A95"/>
    <w:rsid w:val="00013B3C"/>
    <w:rsid w:val="00017310"/>
    <w:rsid w:val="000200C8"/>
    <w:rsid w:val="00027E7A"/>
    <w:rsid w:val="000300F8"/>
    <w:rsid w:val="00030A85"/>
    <w:rsid w:val="00033AA3"/>
    <w:rsid w:val="000341F1"/>
    <w:rsid w:val="00034765"/>
    <w:rsid w:val="00040695"/>
    <w:rsid w:val="0004668C"/>
    <w:rsid w:val="0006189C"/>
    <w:rsid w:val="000645A5"/>
    <w:rsid w:val="00067288"/>
    <w:rsid w:val="000735E0"/>
    <w:rsid w:val="00073FA4"/>
    <w:rsid w:val="00073FDD"/>
    <w:rsid w:val="00076ED3"/>
    <w:rsid w:val="000779CC"/>
    <w:rsid w:val="00080765"/>
    <w:rsid w:val="00090B8A"/>
    <w:rsid w:val="00096448"/>
    <w:rsid w:val="00097E20"/>
    <w:rsid w:val="000A32C5"/>
    <w:rsid w:val="000A3DB2"/>
    <w:rsid w:val="000B1535"/>
    <w:rsid w:val="000B4565"/>
    <w:rsid w:val="000C0EE9"/>
    <w:rsid w:val="000C1662"/>
    <w:rsid w:val="000C1903"/>
    <w:rsid w:val="000C2ADE"/>
    <w:rsid w:val="000C5C9A"/>
    <w:rsid w:val="000C63FE"/>
    <w:rsid w:val="000C6EAE"/>
    <w:rsid w:val="000C724F"/>
    <w:rsid w:val="000D0F38"/>
    <w:rsid w:val="000D180E"/>
    <w:rsid w:val="000D20E1"/>
    <w:rsid w:val="000D2C26"/>
    <w:rsid w:val="000D4A52"/>
    <w:rsid w:val="000D629C"/>
    <w:rsid w:val="000D68C1"/>
    <w:rsid w:val="000E192E"/>
    <w:rsid w:val="000E562B"/>
    <w:rsid w:val="000F1D0A"/>
    <w:rsid w:val="000F54E0"/>
    <w:rsid w:val="000F5DC4"/>
    <w:rsid w:val="0010266D"/>
    <w:rsid w:val="00103467"/>
    <w:rsid w:val="00103A45"/>
    <w:rsid w:val="00104977"/>
    <w:rsid w:val="001061DD"/>
    <w:rsid w:val="001126F1"/>
    <w:rsid w:val="001154BF"/>
    <w:rsid w:val="0011617B"/>
    <w:rsid w:val="00123399"/>
    <w:rsid w:val="0012509B"/>
    <w:rsid w:val="00130008"/>
    <w:rsid w:val="00133548"/>
    <w:rsid w:val="0013467A"/>
    <w:rsid w:val="0013620F"/>
    <w:rsid w:val="00136957"/>
    <w:rsid w:val="00141872"/>
    <w:rsid w:val="00141DC7"/>
    <w:rsid w:val="001456AF"/>
    <w:rsid w:val="001456BB"/>
    <w:rsid w:val="001459BA"/>
    <w:rsid w:val="00145E34"/>
    <w:rsid w:val="00151488"/>
    <w:rsid w:val="00152143"/>
    <w:rsid w:val="00152AA6"/>
    <w:rsid w:val="00155715"/>
    <w:rsid w:val="001631F4"/>
    <w:rsid w:val="00167505"/>
    <w:rsid w:val="00173F88"/>
    <w:rsid w:val="00176E9E"/>
    <w:rsid w:val="0017760E"/>
    <w:rsid w:val="00177B25"/>
    <w:rsid w:val="00181A1B"/>
    <w:rsid w:val="00182735"/>
    <w:rsid w:val="001863A5"/>
    <w:rsid w:val="00195B7D"/>
    <w:rsid w:val="001A1E54"/>
    <w:rsid w:val="001B464F"/>
    <w:rsid w:val="001B46E9"/>
    <w:rsid w:val="001B5784"/>
    <w:rsid w:val="001C1940"/>
    <w:rsid w:val="001C272E"/>
    <w:rsid w:val="001C3405"/>
    <w:rsid w:val="001D103D"/>
    <w:rsid w:val="001D43A1"/>
    <w:rsid w:val="001E0AC3"/>
    <w:rsid w:val="001E4F7C"/>
    <w:rsid w:val="001F2BDD"/>
    <w:rsid w:val="001F35BC"/>
    <w:rsid w:val="00204034"/>
    <w:rsid w:val="002046E6"/>
    <w:rsid w:val="00206FF0"/>
    <w:rsid w:val="002070B7"/>
    <w:rsid w:val="002078F3"/>
    <w:rsid w:val="00217849"/>
    <w:rsid w:val="00222398"/>
    <w:rsid w:val="00223F5D"/>
    <w:rsid w:val="002317A8"/>
    <w:rsid w:val="002373F5"/>
    <w:rsid w:val="00237F2F"/>
    <w:rsid w:val="00245537"/>
    <w:rsid w:val="00246879"/>
    <w:rsid w:val="0025051E"/>
    <w:rsid w:val="00251137"/>
    <w:rsid w:val="002548A0"/>
    <w:rsid w:val="002559E3"/>
    <w:rsid w:val="0026433E"/>
    <w:rsid w:val="0027219F"/>
    <w:rsid w:val="002732E0"/>
    <w:rsid w:val="002735E5"/>
    <w:rsid w:val="00280015"/>
    <w:rsid w:val="00282FA2"/>
    <w:rsid w:val="0028484C"/>
    <w:rsid w:val="00285265"/>
    <w:rsid w:val="00285DD5"/>
    <w:rsid w:val="002860C0"/>
    <w:rsid w:val="00286DF3"/>
    <w:rsid w:val="00292D45"/>
    <w:rsid w:val="002975D1"/>
    <w:rsid w:val="002A4346"/>
    <w:rsid w:val="002B09A5"/>
    <w:rsid w:val="002B0AAE"/>
    <w:rsid w:val="002B28A1"/>
    <w:rsid w:val="002B2D11"/>
    <w:rsid w:val="002B2D2D"/>
    <w:rsid w:val="002B4C10"/>
    <w:rsid w:val="002B67D6"/>
    <w:rsid w:val="002C0533"/>
    <w:rsid w:val="002C0E25"/>
    <w:rsid w:val="002E3179"/>
    <w:rsid w:val="002E348B"/>
    <w:rsid w:val="002E3F2C"/>
    <w:rsid w:val="002E5515"/>
    <w:rsid w:val="002E7F76"/>
    <w:rsid w:val="0030445D"/>
    <w:rsid w:val="003062FB"/>
    <w:rsid w:val="00311B5B"/>
    <w:rsid w:val="00316148"/>
    <w:rsid w:val="0032468E"/>
    <w:rsid w:val="0032510F"/>
    <w:rsid w:val="003307CF"/>
    <w:rsid w:val="0033368A"/>
    <w:rsid w:val="00342AA6"/>
    <w:rsid w:val="0034312D"/>
    <w:rsid w:val="00343BAF"/>
    <w:rsid w:val="00343D0D"/>
    <w:rsid w:val="0034491C"/>
    <w:rsid w:val="00344A41"/>
    <w:rsid w:val="00352E04"/>
    <w:rsid w:val="003660F2"/>
    <w:rsid w:val="0037140C"/>
    <w:rsid w:val="003723E1"/>
    <w:rsid w:val="003846A5"/>
    <w:rsid w:val="0039249F"/>
    <w:rsid w:val="00393BB5"/>
    <w:rsid w:val="003A175D"/>
    <w:rsid w:val="003A25FC"/>
    <w:rsid w:val="003A4DEC"/>
    <w:rsid w:val="003A5CD6"/>
    <w:rsid w:val="003A6F3A"/>
    <w:rsid w:val="003B0305"/>
    <w:rsid w:val="003B205B"/>
    <w:rsid w:val="003B29EC"/>
    <w:rsid w:val="003B759A"/>
    <w:rsid w:val="003C09A8"/>
    <w:rsid w:val="003C56D9"/>
    <w:rsid w:val="003D2B5C"/>
    <w:rsid w:val="003D3DA0"/>
    <w:rsid w:val="003D577B"/>
    <w:rsid w:val="003D5C34"/>
    <w:rsid w:val="003E395A"/>
    <w:rsid w:val="003E4198"/>
    <w:rsid w:val="003E460E"/>
    <w:rsid w:val="003E7CCC"/>
    <w:rsid w:val="003F0613"/>
    <w:rsid w:val="003F0EE7"/>
    <w:rsid w:val="003F55EE"/>
    <w:rsid w:val="004016EE"/>
    <w:rsid w:val="00402DB5"/>
    <w:rsid w:val="00412FC4"/>
    <w:rsid w:val="00420D7A"/>
    <w:rsid w:val="0042118C"/>
    <w:rsid w:val="00421CF8"/>
    <w:rsid w:val="004274FE"/>
    <w:rsid w:val="00427780"/>
    <w:rsid w:val="0043431D"/>
    <w:rsid w:val="00434E69"/>
    <w:rsid w:val="004412DA"/>
    <w:rsid w:val="00444A2D"/>
    <w:rsid w:val="00445830"/>
    <w:rsid w:val="0044673E"/>
    <w:rsid w:val="00451ADB"/>
    <w:rsid w:val="004535C3"/>
    <w:rsid w:val="00453B4C"/>
    <w:rsid w:val="00453F31"/>
    <w:rsid w:val="0045489C"/>
    <w:rsid w:val="0046250D"/>
    <w:rsid w:val="00462DD0"/>
    <w:rsid w:val="00463DE8"/>
    <w:rsid w:val="00464EF7"/>
    <w:rsid w:val="004671CB"/>
    <w:rsid w:val="00473A50"/>
    <w:rsid w:val="0047730D"/>
    <w:rsid w:val="00477E04"/>
    <w:rsid w:val="004827B8"/>
    <w:rsid w:val="00485867"/>
    <w:rsid w:val="004922B4"/>
    <w:rsid w:val="00492AD0"/>
    <w:rsid w:val="00495915"/>
    <w:rsid w:val="004961E0"/>
    <w:rsid w:val="0049730E"/>
    <w:rsid w:val="004A596D"/>
    <w:rsid w:val="004B01CA"/>
    <w:rsid w:val="004B0D49"/>
    <w:rsid w:val="004B1397"/>
    <w:rsid w:val="004B2CBF"/>
    <w:rsid w:val="004B36AF"/>
    <w:rsid w:val="004B51FD"/>
    <w:rsid w:val="004B7874"/>
    <w:rsid w:val="004C005A"/>
    <w:rsid w:val="004C1182"/>
    <w:rsid w:val="004C2405"/>
    <w:rsid w:val="004C455A"/>
    <w:rsid w:val="004D1A99"/>
    <w:rsid w:val="004D6880"/>
    <w:rsid w:val="004E10A9"/>
    <w:rsid w:val="004E583D"/>
    <w:rsid w:val="004F552E"/>
    <w:rsid w:val="004F6950"/>
    <w:rsid w:val="004F72F5"/>
    <w:rsid w:val="004F7DBB"/>
    <w:rsid w:val="0050359C"/>
    <w:rsid w:val="00506ECC"/>
    <w:rsid w:val="00512EE8"/>
    <w:rsid w:val="00516EA2"/>
    <w:rsid w:val="0052346D"/>
    <w:rsid w:val="0052490A"/>
    <w:rsid w:val="00525A31"/>
    <w:rsid w:val="00525E38"/>
    <w:rsid w:val="005324ED"/>
    <w:rsid w:val="00537DEF"/>
    <w:rsid w:val="00546498"/>
    <w:rsid w:val="00571328"/>
    <w:rsid w:val="00572878"/>
    <w:rsid w:val="005728D9"/>
    <w:rsid w:val="00572F3D"/>
    <w:rsid w:val="005753F9"/>
    <w:rsid w:val="00577C5F"/>
    <w:rsid w:val="00580A73"/>
    <w:rsid w:val="005812FA"/>
    <w:rsid w:val="00581361"/>
    <w:rsid w:val="0058540C"/>
    <w:rsid w:val="00594574"/>
    <w:rsid w:val="0059503D"/>
    <w:rsid w:val="00597869"/>
    <w:rsid w:val="005A033C"/>
    <w:rsid w:val="005A2B58"/>
    <w:rsid w:val="005A5675"/>
    <w:rsid w:val="005B0941"/>
    <w:rsid w:val="005B1D20"/>
    <w:rsid w:val="005B3271"/>
    <w:rsid w:val="005C4707"/>
    <w:rsid w:val="005C716A"/>
    <w:rsid w:val="005D324C"/>
    <w:rsid w:val="005D4CAB"/>
    <w:rsid w:val="005D6DF2"/>
    <w:rsid w:val="005E4487"/>
    <w:rsid w:val="005E63CC"/>
    <w:rsid w:val="005E78FF"/>
    <w:rsid w:val="005F2669"/>
    <w:rsid w:val="005F35B8"/>
    <w:rsid w:val="00605C06"/>
    <w:rsid w:val="00605E03"/>
    <w:rsid w:val="00607041"/>
    <w:rsid w:val="00610A7B"/>
    <w:rsid w:val="006120B2"/>
    <w:rsid w:val="00620A4F"/>
    <w:rsid w:val="00623398"/>
    <w:rsid w:val="006250AF"/>
    <w:rsid w:val="006250E9"/>
    <w:rsid w:val="0062617D"/>
    <w:rsid w:val="00626A9E"/>
    <w:rsid w:val="006308C6"/>
    <w:rsid w:val="00632CB0"/>
    <w:rsid w:val="00634C8B"/>
    <w:rsid w:val="006350E2"/>
    <w:rsid w:val="00635CE8"/>
    <w:rsid w:val="00645E90"/>
    <w:rsid w:val="0065178C"/>
    <w:rsid w:val="00654503"/>
    <w:rsid w:val="006601FB"/>
    <w:rsid w:val="00662347"/>
    <w:rsid w:val="00664AE9"/>
    <w:rsid w:val="00665283"/>
    <w:rsid w:val="00671B47"/>
    <w:rsid w:val="00672AED"/>
    <w:rsid w:val="00677342"/>
    <w:rsid w:val="00682AD8"/>
    <w:rsid w:val="00686809"/>
    <w:rsid w:val="00686CC0"/>
    <w:rsid w:val="006870C0"/>
    <w:rsid w:val="00691659"/>
    <w:rsid w:val="00695399"/>
    <w:rsid w:val="00695B61"/>
    <w:rsid w:val="0069613A"/>
    <w:rsid w:val="00697579"/>
    <w:rsid w:val="006A4357"/>
    <w:rsid w:val="006B2E73"/>
    <w:rsid w:val="006B3AEA"/>
    <w:rsid w:val="006B6AD4"/>
    <w:rsid w:val="006C088A"/>
    <w:rsid w:val="006C2296"/>
    <w:rsid w:val="006C3FC8"/>
    <w:rsid w:val="006C5038"/>
    <w:rsid w:val="006D1130"/>
    <w:rsid w:val="006E32E3"/>
    <w:rsid w:val="006E4607"/>
    <w:rsid w:val="006E6FEE"/>
    <w:rsid w:val="006F2714"/>
    <w:rsid w:val="00700E87"/>
    <w:rsid w:val="007033E2"/>
    <w:rsid w:val="00704E07"/>
    <w:rsid w:val="00705A5A"/>
    <w:rsid w:val="00710FC7"/>
    <w:rsid w:val="0071743E"/>
    <w:rsid w:val="007174BC"/>
    <w:rsid w:val="00721E53"/>
    <w:rsid w:val="00731C68"/>
    <w:rsid w:val="00732A02"/>
    <w:rsid w:val="007331BC"/>
    <w:rsid w:val="007362F1"/>
    <w:rsid w:val="00736936"/>
    <w:rsid w:val="00736C9F"/>
    <w:rsid w:val="00740E15"/>
    <w:rsid w:val="007435B7"/>
    <w:rsid w:val="00744511"/>
    <w:rsid w:val="0074473F"/>
    <w:rsid w:val="00751350"/>
    <w:rsid w:val="00755D20"/>
    <w:rsid w:val="00757F50"/>
    <w:rsid w:val="00765F39"/>
    <w:rsid w:val="0076652E"/>
    <w:rsid w:val="00766F12"/>
    <w:rsid w:val="00767084"/>
    <w:rsid w:val="00773757"/>
    <w:rsid w:val="00773778"/>
    <w:rsid w:val="00775329"/>
    <w:rsid w:val="007821E6"/>
    <w:rsid w:val="00786392"/>
    <w:rsid w:val="00790E08"/>
    <w:rsid w:val="007929BA"/>
    <w:rsid w:val="00793DC7"/>
    <w:rsid w:val="00796CD3"/>
    <w:rsid w:val="007A7AAC"/>
    <w:rsid w:val="007B1573"/>
    <w:rsid w:val="007B3844"/>
    <w:rsid w:val="007B5E7A"/>
    <w:rsid w:val="007B67F5"/>
    <w:rsid w:val="007C09AA"/>
    <w:rsid w:val="007C3438"/>
    <w:rsid w:val="007C433C"/>
    <w:rsid w:val="007C65C0"/>
    <w:rsid w:val="007C77FA"/>
    <w:rsid w:val="007C785F"/>
    <w:rsid w:val="007D3EAA"/>
    <w:rsid w:val="007E1E7C"/>
    <w:rsid w:val="007E2556"/>
    <w:rsid w:val="007E279F"/>
    <w:rsid w:val="007E304F"/>
    <w:rsid w:val="007E3605"/>
    <w:rsid w:val="007F34C8"/>
    <w:rsid w:val="007F671C"/>
    <w:rsid w:val="007F773B"/>
    <w:rsid w:val="007F7AF1"/>
    <w:rsid w:val="00800BC0"/>
    <w:rsid w:val="00804281"/>
    <w:rsid w:val="008059D3"/>
    <w:rsid w:val="0080610F"/>
    <w:rsid w:val="00806A54"/>
    <w:rsid w:val="008146B6"/>
    <w:rsid w:val="008201D5"/>
    <w:rsid w:val="0082300F"/>
    <w:rsid w:val="0082395E"/>
    <w:rsid w:val="008333D4"/>
    <w:rsid w:val="0083666D"/>
    <w:rsid w:val="00843E65"/>
    <w:rsid w:val="00845233"/>
    <w:rsid w:val="00847CD7"/>
    <w:rsid w:val="008504E1"/>
    <w:rsid w:val="00851AC0"/>
    <w:rsid w:val="008538AA"/>
    <w:rsid w:val="00854B4B"/>
    <w:rsid w:val="008571CD"/>
    <w:rsid w:val="00862024"/>
    <w:rsid w:val="00874F7B"/>
    <w:rsid w:val="00882656"/>
    <w:rsid w:val="0088343D"/>
    <w:rsid w:val="00886794"/>
    <w:rsid w:val="008A054A"/>
    <w:rsid w:val="008A1405"/>
    <w:rsid w:val="008A3303"/>
    <w:rsid w:val="008A6A87"/>
    <w:rsid w:val="008B1252"/>
    <w:rsid w:val="008B4508"/>
    <w:rsid w:val="008D1F4D"/>
    <w:rsid w:val="008D5215"/>
    <w:rsid w:val="008D5728"/>
    <w:rsid w:val="008E1806"/>
    <w:rsid w:val="008E5564"/>
    <w:rsid w:val="008F0F3C"/>
    <w:rsid w:val="008F421F"/>
    <w:rsid w:val="00901C94"/>
    <w:rsid w:val="00903B1A"/>
    <w:rsid w:val="00906658"/>
    <w:rsid w:val="00907C19"/>
    <w:rsid w:val="00910359"/>
    <w:rsid w:val="00923BC6"/>
    <w:rsid w:val="00930136"/>
    <w:rsid w:val="0093236E"/>
    <w:rsid w:val="00936C1F"/>
    <w:rsid w:val="00942FE0"/>
    <w:rsid w:val="00947160"/>
    <w:rsid w:val="00950F74"/>
    <w:rsid w:val="009517FB"/>
    <w:rsid w:val="00951B1F"/>
    <w:rsid w:val="0095230B"/>
    <w:rsid w:val="00953C0E"/>
    <w:rsid w:val="00956301"/>
    <w:rsid w:val="0095684E"/>
    <w:rsid w:val="00966E8E"/>
    <w:rsid w:val="009728A4"/>
    <w:rsid w:val="009734F9"/>
    <w:rsid w:val="00977C1B"/>
    <w:rsid w:val="00977D14"/>
    <w:rsid w:val="0098120C"/>
    <w:rsid w:val="009834D7"/>
    <w:rsid w:val="009852A3"/>
    <w:rsid w:val="00990559"/>
    <w:rsid w:val="009A5039"/>
    <w:rsid w:val="009A71AA"/>
    <w:rsid w:val="009A7988"/>
    <w:rsid w:val="009B29AD"/>
    <w:rsid w:val="009B354F"/>
    <w:rsid w:val="009B701A"/>
    <w:rsid w:val="009C06CE"/>
    <w:rsid w:val="009C3169"/>
    <w:rsid w:val="009C5B01"/>
    <w:rsid w:val="009E0A52"/>
    <w:rsid w:val="009E15E1"/>
    <w:rsid w:val="009E2EB7"/>
    <w:rsid w:val="009E386D"/>
    <w:rsid w:val="009E3A67"/>
    <w:rsid w:val="009E6EDC"/>
    <w:rsid w:val="009F0AF5"/>
    <w:rsid w:val="009F1F3E"/>
    <w:rsid w:val="009F7C60"/>
    <w:rsid w:val="00A00100"/>
    <w:rsid w:val="00A01FB7"/>
    <w:rsid w:val="00A02426"/>
    <w:rsid w:val="00A03302"/>
    <w:rsid w:val="00A0481E"/>
    <w:rsid w:val="00A05D14"/>
    <w:rsid w:val="00A064EF"/>
    <w:rsid w:val="00A06EF0"/>
    <w:rsid w:val="00A1004C"/>
    <w:rsid w:val="00A11196"/>
    <w:rsid w:val="00A12C6F"/>
    <w:rsid w:val="00A21B16"/>
    <w:rsid w:val="00A30894"/>
    <w:rsid w:val="00A31CEE"/>
    <w:rsid w:val="00A32D10"/>
    <w:rsid w:val="00A3576B"/>
    <w:rsid w:val="00A43229"/>
    <w:rsid w:val="00A44FD2"/>
    <w:rsid w:val="00A45432"/>
    <w:rsid w:val="00A45B0F"/>
    <w:rsid w:val="00A46B5C"/>
    <w:rsid w:val="00A504E0"/>
    <w:rsid w:val="00A5084D"/>
    <w:rsid w:val="00A5094A"/>
    <w:rsid w:val="00A50A48"/>
    <w:rsid w:val="00A52644"/>
    <w:rsid w:val="00A53490"/>
    <w:rsid w:val="00A55248"/>
    <w:rsid w:val="00A563EB"/>
    <w:rsid w:val="00A5727E"/>
    <w:rsid w:val="00A72193"/>
    <w:rsid w:val="00A75D71"/>
    <w:rsid w:val="00A75EE4"/>
    <w:rsid w:val="00A7642E"/>
    <w:rsid w:val="00A80182"/>
    <w:rsid w:val="00A8408F"/>
    <w:rsid w:val="00A840AB"/>
    <w:rsid w:val="00A8419C"/>
    <w:rsid w:val="00A842BC"/>
    <w:rsid w:val="00A90392"/>
    <w:rsid w:val="00A904C5"/>
    <w:rsid w:val="00A930EA"/>
    <w:rsid w:val="00A958CA"/>
    <w:rsid w:val="00AA0CDE"/>
    <w:rsid w:val="00AA2810"/>
    <w:rsid w:val="00AA294A"/>
    <w:rsid w:val="00AA3E26"/>
    <w:rsid w:val="00AA47ED"/>
    <w:rsid w:val="00AA614B"/>
    <w:rsid w:val="00AA6D84"/>
    <w:rsid w:val="00AC05D6"/>
    <w:rsid w:val="00AC1E0A"/>
    <w:rsid w:val="00AE394E"/>
    <w:rsid w:val="00AE4A85"/>
    <w:rsid w:val="00AF369A"/>
    <w:rsid w:val="00AF3A77"/>
    <w:rsid w:val="00AF66D4"/>
    <w:rsid w:val="00B01302"/>
    <w:rsid w:val="00B0261D"/>
    <w:rsid w:val="00B02752"/>
    <w:rsid w:val="00B05F37"/>
    <w:rsid w:val="00B07FDD"/>
    <w:rsid w:val="00B117FC"/>
    <w:rsid w:val="00B15545"/>
    <w:rsid w:val="00B1757C"/>
    <w:rsid w:val="00B21EAB"/>
    <w:rsid w:val="00B27043"/>
    <w:rsid w:val="00B33F76"/>
    <w:rsid w:val="00B4427C"/>
    <w:rsid w:val="00B47F13"/>
    <w:rsid w:val="00B526E2"/>
    <w:rsid w:val="00B52F8D"/>
    <w:rsid w:val="00B53D9D"/>
    <w:rsid w:val="00B558FA"/>
    <w:rsid w:val="00B576A0"/>
    <w:rsid w:val="00B60ACE"/>
    <w:rsid w:val="00B63371"/>
    <w:rsid w:val="00B64478"/>
    <w:rsid w:val="00B66512"/>
    <w:rsid w:val="00B66BAC"/>
    <w:rsid w:val="00B66ED4"/>
    <w:rsid w:val="00B7628A"/>
    <w:rsid w:val="00B8079A"/>
    <w:rsid w:val="00B810E3"/>
    <w:rsid w:val="00B82135"/>
    <w:rsid w:val="00B976D9"/>
    <w:rsid w:val="00BA2B38"/>
    <w:rsid w:val="00BA34A9"/>
    <w:rsid w:val="00BA535A"/>
    <w:rsid w:val="00BB02E1"/>
    <w:rsid w:val="00BB470E"/>
    <w:rsid w:val="00BC3B43"/>
    <w:rsid w:val="00BC5B51"/>
    <w:rsid w:val="00BE00A5"/>
    <w:rsid w:val="00BE0104"/>
    <w:rsid w:val="00BE39D8"/>
    <w:rsid w:val="00BE6B4D"/>
    <w:rsid w:val="00BF4059"/>
    <w:rsid w:val="00BF4818"/>
    <w:rsid w:val="00BF7B22"/>
    <w:rsid w:val="00C02E2D"/>
    <w:rsid w:val="00C035A5"/>
    <w:rsid w:val="00C039EA"/>
    <w:rsid w:val="00C06AB1"/>
    <w:rsid w:val="00C1054C"/>
    <w:rsid w:val="00C129E6"/>
    <w:rsid w:val="00C1339F"/>
    <w:rsid w:val="00C23E65"/>
    <w:rsid w:val="00C273C2"/>
    <w:rsid w:val="00C27CAB"/>
    <w:rsid w:val="00C30840"/>
    <w:rsid w:val="00C3362A"/>
    <w:rsid w:val="00C53672"/>
    <w:rsid w:val="00C53997"/>
    <w:rsid w:val="00C60552"/>
    <w:rsid w:val="00C61211"/>
    <w:rsid w:val="00C625C0"/>
    <w:rsid w:val="00C64D7F"/>
    <w:rsid w:val="00C64F0A"/>
    <w:rsid w:val="00C65235"/>
    <w:rsid w:val="00C6788E"/>
    <w:rsid w:val="00C729CD"/>
    <w:rsid w:val="00C811A8"/>
    <w:rsid w:val="00C940F4"/>
    <w:rsid w:val="00CA3FD1"/>
    <w:rsid w:val="00CB3876"/>
    <w:rsid w:val="00CB5633"/>
    <w:rsid w:val="00CB6344"/>
    <w:rsid w:val="00CB6445"/>
    <w:rsid w:val="00CB753D"/>
    <w:rsid w:val="00CC0B53"/>
    <w:rsid w:val="00CC4960"/>
    <w:rsid w:val="00CD0FA9"/>
    <w:rsid w:val="00CD2653"/>
    <w:rsid w:val="00CE232D"/>
    <w:rsid w:val="00CE5D27"/>
    <w:rsid w:val="00CF2872"/>
    <w:rsid w:val="00CF730F"/>
    <w:rsid w:val="00D05378"/>
    <w:rsid w:val="00D05DA2"/>
    <w:rsid w:val="00D0770B"/>
    <w:rsid w:val="00D1046D"/>
    <w:rsid w:val="00D14FCF"/>
    <w:rsid w:val="00D220F5"/>
    <w:rsid w:val="00D221B4"/>
    <w:rsid w:val="00D226A2"/>
    <w:rsid w:val="00D24001"/>
    <w:rsid w:val="00D3050E"/>
    <w:rsid w:val="00D30A59"/>
    <w:rsid w:val="00D334F4"/>
    <w:rsid w:val="00D33F96"/>
    <w:rsid w:val="00D40245"/>
    <w:rsid w:val="00D40EB5"/>
    <w:rsid w:val="00D41A01"/>
    <w:rsid w:val="00D420F4"/>
    <w:rsid w:val="00D425A6"/>
    <w:rsid w:val="00D428CF"/>
    <w:rsid w:val="00D431E0"/>
    <w:rsid w:val="00D43C71"/>
    <w:rsid w:val="00D45D56"/>
    <w:rsid w:val="00D46A2C"/>
    <w:rsid w:val="00D47418"/>
    <w:rsid w:val="00D513C2"/>
    <w:rsid w:val="00D53953"/>
    <w:rsid w:val="00D57315"/>
    <w:rsid w:val="00D626E9"/>
    <w:rsid w:val="00D639D4"/>
    <w:rsid w:val="00D65477"/>
    <w:rsid w:val="00D65481"/>
    <w:rsid w:val="00D6661F"/>
    <w:rsid w:val="00D74C82"/>
    <w:rsid w:val="00D75C97"/>
    <w:rsid w:val="00D766C8"/>
    <w:rsid w:val="00D80519"/>
    <w:rsid w:val="00D833BF"/>
    <w:rsid w:val="00D85721"/>
    <w:rsid w:val="00D85B01"/>
    <w:rsid w:val="00D93BFB"/>
    <w:rsid w:val="00D94A9E"/>
    <w:rsid w:val="00D94E5C"/>
    <w:rsid w:val="00D96723"/>
    <w:rsid w:val="00D96BED"/>
    <w:rsid w:val="00DA0553"/>
    <w:rsid w:val="00DA0EB0"/>
    <w:rsid w:val="00DA477A"/>
    <w:rsid w:val="00DA7A83"/>
    <w:rsid w:val="00DB0315"/>
    <w:rsid w:val="00DB42EC"/>
    <w:rsid w:val="00DB5A50"/>
    <w:rsid w:val="00DB6E93"/>
    <w:rsid w:val="00DC7084"/>
    <w:rsid w:val="00DD5DBB"/>
    <w:rsid w:val="00DE036D"/>
    <w:rsid w:val="00DE040F"/>
    <w:rsid w:val="00DE0FB2"/>
    <w:rsid w:val="00DE25BB"/>
    <w:rsid w:val="00DE6FE3"/>
    <w:rsid w:val="00DF3FEB"/>
    <w:rsid w:val="00DF4B96"/>
    <w:rsid w:val="00DF70FA"/>
    <w:rsid w:val="00E0295A"/>
    <w:rsid w:val="00E0573F"/>
    <w:rsid w:val="00E05BAA"/>
    <w:rsid w:val="00E05F62"/>
    <w:rsid w:val="00E07AD0"/>
    <w:rsid w:val="00E15A77"/>
    <w:rsid w:val="00E17984"/>
    <w:rsid w:val="00E208A2"/>
    <w:rsid w:val="00E35D7E"/>
    <w:rsid w:val="00E37F84"/>
    <w:rsid w:val="00E40D78"/>
    <w:rsid w:val="00E438D2"/>
    <w:rsid w:val="00E5041B"/>
    <w:rsid w:val="00E50DAA"/>
    <w:rsid w:val="00E5267B"/>
    <w:rsid w:val="00E528A3"/>
    <w:rsid w:val="00E55156"/>
    <w:rsid w:val="00E564C9"/>
    <w:rsid w:val="00E634AE"/>
    <w:rsid w:val="00E64DFC"/>
    <w:rsid w:val="00E66BBE"/>
    <w:rsid w:val="00E70058"/>
    <w:rsid w:val="00E71206"/>
    <w:rsid w:val="00E76A99"/>
    <w:rsid w:val="00E7754A"/>
    <w:rsid w:val="00E82F1A"/>
    <w:rsid w:val="00E854C5"/>
    <w:rsid w:val="00E90046"/>
    <w:rsid w:val="00E92720"/>
    <w:rsid w:val="00E92747"/>
    <w:rsid w:val="00E92CEF"/>
    <w:rsid w:val="00EA407D"/>
    <w:rsid w:val="00EA7CF8"/>
    <w:rsid w:val="00EB04F0"/>
    <w:rsid w:val="00EB2AD8"/>
    <w:rsid w:val="00EB3A1B"/>
    <w:rsid w:val="00EB3F88"/>
    <w:rsid w:val="00EB60A7"/>
    <w:rsid w:val="00EC18E5"/>
    <w:rsid w:val="00EC28F8"/>
    <w:rsid w:val="00EC401F"/>
    <w:rsid w:val="00ED0B75"/>
    <w:rsid w:val="00ED198D"/>
    <w:rsid w:val="00ED24FB"/>
    <w:rsid w:val="00ED33C5"/>
    <w:rsid w:val="00ED6682"/>
    <w:rsid w:val="00EE42BB"/>
    <w:rsid w:val="00EE5ADD"/>
    <w:rsid w:val="00EE5E8E"/>
    <w:rsid w:val="00EE71DB"/>
    <w:rsid w:val="00EF5059"/>
    <w:rsid w:val="00EF621F"/>
    <w:rsid w:val="00EF7C49"/>
    <w:rsid w:val="00F009CB"/>
    <w:rsid w:val="00F12557"/>
    <w:rsid w:val="00F128C1"/>
    <w:rsid w:val="00F27F35"/>
    <w:rsid w:val="00F30EB8"/>
    <w:rsid w:val="00F43374"/>
    <w:rsid w:val="00F55A9C"/>
    <w:rsid w:val="00F56BF1"/>
    <w:rsid w:val="00F66DEA"/>
    <w:rsid w:val="00F7081B"/>
    <w:rsid w:val="00F737F7"/>
    <w:rsid w:val="00F75900"/>
    <w:rsid w:val="00F77C37"/>
    <w:rsid w:val="00F80B47"/>
    <w:rsid w:val="00F8142F"/>
    <w:rsid w:val="00F85838"/>
    <w:rsid w:val="00F8629C"/>
    <w:rsid w:val="00F92E8E"/>
    <w:rsid w:val="00F964A1"/>
    <w:rsid w:val="00FA3779"/>
    <w:rsid w:val="00FB0DCD"/>
    <w:rsid w:val="00FB3F78"/>
    <w:rsid w:val="00FC0687"/>
    <w:rsid w:val="00FC1B0B"/>
    <w:rsid w:val="00FC5A94"/>
    <w:rsid w:val="00FD2AE1"/>
    <w:rsid w:val="00FD406C"/>
    <w:rsid w:val="00FD6CC1"/>
    <w:rsid w:val="00FD793A"/>
    <w:rsid w:val="00FE1DDE"/>
    <w:rsid w:val="00FE3B4D"/>
    <w:rsid w:val="00FE7E87"/>
    <w:rsid w:val="00FF3817"/>
    <w:rsid w:val="00FF4369"/>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12E8D"/>
  <w15:docId w15:val="{74620024-E1BF-40BE-80BD-652434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51ADB"/>
    <w:pPr>
      <w:ind w:left="720"/>
      <w:contextualSpacing/>
    </w:pPr>
  </w:style>
  <w:style w:type="paragraph" w:styleId="BalloonText">
    <w:name w:val="Balloon Text"/>
    <w:basedOn w:val="Normal"/>
    <w:link w:val="BalloonTextChar"/>
    <w:uiPriority w:val="99"/>
    <w:rsid w:val="00F30EB8"/>
    <w:rPr>
      <w:rFonts w:ascii="Tahoma" w:hAnsi="Tahoma" w:cs="Tahoma"/>
      <w:sz w:val="16"/>
      <w:szCs w:val="16"/>
    </w:rPr>
  </w:style>
  <w:style w:type="character" w:customStyle="1" w:styleId="BalloonTextChar">
    <w:name w:val="Balloon Text Char"/>
    <w:basedOn w:val="DefaultParagraphFont"/>
    <w:link w:val="BalloonText"/>
    <w:uiPriority w:val="99"/>
    <w:locked/>
    <w:rsid w:val="00F30EB8"/>
    <w:rPr>
      <w:rFonts w:ascii="Tahoma" w:hAnsi="Tahoma" w:cs="Tahoma"/>
      <w:sz w:val="16"/>
      <w:szCs w:val="16"/>
    </w:rPr>
  </w:style>
  <w:style w:type="paragraph" w:styleId="Header">
    <w:name w:val="header"/>
    <w:basedOn w:val="Normal"/>
    <w:link w:val="HeaderChar"/>
    <w:uiPriority w:val="99"/>
    <w:rsid w:val="004E583D"/>
    <w:pPr>
      <w:tabs>
        <w:tab w:val="center" w:pos="4680"/>
        <w:tab w:val="right" w:pos="9360"/>
      </w:tabs>
    </w:pPr>
  </w:style>
  <w:style w:type="character" w:customStyle="1" w:styleId="HeaderChar">
    <w:name w:val="Header Char"/>
    <w:basedOn w:val="DefaultParagraphFont"/>
    <w:link w:val="Header"/>
    <w:uiPriority w:val="99"/>
    <w:locked/>
    <w:rsid w:val="004E583D"/>
    <w:rPr>
      <w:rFonts w:cs="Times New Roman"/>
      <w:sz w:val="24"/>
      <w:szCs w:val="24"/>
    </w:rPr>
  </w:style>
  <w:style w:type="paragraph" w:styleId="Footer">
    <w:name w:val="footer"/>
    <w:basedOn w:val="Normal"/>
    <w:link w:val="FooterChar"/>
    <w:uiPriority w:val="99"/>
    <w:rsid w:val="004E583D"/>
    <w:pPr>
      <w:tabs>
        <w:tab w:val="center" w:pos="4680"/>
        <w:tab w:val="right" w:pos="9360"/>
      </w:tabs>
    </w:pPr>
  </w:style>
  <w:style w:type="character" w:customStyle="1" w:styleId="FooterChar">
    <w:name w:val="Footer Char"/>
    <w:basedOn w:val="DefaultParagraphFont"/>
    <w:link w:val="Footer"/>
    <w:uiPriority w:val="99"/>
    <w:locked/>
    <w:rsid w:val="004E583D"/>
    <w:rPr>
      <w:rFonts w:cs="Times New Roman"/>
      <w:sz w:val="24"/>
      <w:szCs w:val="24"/>
    </w:rPr>
  </w:style>
  <w:style w:type="character" w:styleId="CommentReference">
    <w:name w:val="annotation reference"/>
    <w:basedOn w:val="DefaultParagraphFont"/>
    <w:uiPriority w:val="99"/>
    <w:semiHidden/>
    <w:unhideWhenUsed/>
    <w:rsid w:val="0013467A"/>
    <w:rPr>
      <w:sz w:val="16"/>
      <w:szCs w:val="16"/>
    </w:rPr>
  </w:style>
  <w:style w:type="paragraph" w:styleId="CommentText">
    <w:name w:val="annotation text"/>
    <w:basedOn w:val="Normal"/>
    <w:link w:val="CommentTextChar"/>
    <w:uiPriority w:val="99"/>
    <w:semiHidden/>
    <w:unhideWhenUsed/>
    <w:rsid w:val="0013467A"/>
    <w:rPr>
      <w:sz w:val="20"/>
      <w:szCs w:val="20"/>
    </w:rPr>
  </w:style>
  <w:style w:type="character" w:customStyle="1" w:styleId="CommentTextChar">
    <w:name w:val="Comment Text Char"/>
    <w:basedOn w:val="DefaultParagraphFont"/>
    <w:link w:val="CommentText"/>
    <w:uiPriority w:val="99"/>
    <w:semiHidden/>
    <w:rsid w:val="0013467A"/>
    <w:rPr>
      <w:sz w:val="20"/>
      <w:szCs w:val="20"/>
    </w:rPr>
  </w:style>
  <w:style w:type="paragraph" w:styleId="CommentSubject">
    <w:name w:val="annotation subject"/>
    <w:basedOn w:val="CommentText"/>
    <w:next w:val="CommentText"/>
    <w:link w:val="CommentSubjectChar"/>
    <w:uiPriority w:val="99"/>
    <w:semiHidden/>
    <w:unhideWhenUsed/>
    <w:rsid w:val="0013467A"/>
    <w:rPr>
      <w:b/>
      <w:bCs/>
    </w:rPr>
  </w:style>
  <w:style w:type="character" w:customStyle="1" w:styleId="CommentSubjectChar">
    <w:name w:val="Comment Subject Char"/>
    <w:basedOn w:val="CommentTextChar"/>
    <w:link w:val="CommentSubject"/>
    <w:uiPriority w:val="99"/>
    <w:semiHidden/>
    <w:rsid w:val="0013467A"/>
    <w:rPr>
      <w:b/>
      <w:bCs/>
      <w:sz w:val="20"/>
      <w:szCs w:val="20"/>
    </w:rPr>
  </w:style>
  <w:style w:type="character" w:styleId="PageNumber">
    <w:name w:val="page number"/>
    <w:basedOn w:val="DefaultParagraphFont"/>
    <w:semiHidden/>
    <w:unhideWhenUsed/>
    <w:rsid w:val="00A01FB7"/>
  </w:style>
  <w:style w:type="paragraph" w:styleId="NormalWeb">
    <w:name w:val="Normal (Web)"/>
    <w:basedOn w:val="Normal"/>
    <w:uiPriority w:val="99"/>
    <w:unhideWhenUsed/>
    <w:rsid w:val="00A31CEE"/>
    <w:pPr>
      <w:spacing w:before="100" w:beforeAutospacing="1" w:after="100" w:afterAutospacing="1"/>
    </w:pPr>
  </w:style>
  <w:style w:type="character" w:customStyle="1" w:styleId="apple-tab-span">
    <w:name w:val="apple-tab-span"/>
    <w:basedOn w:val="DefaultParagraphFont"/>
    <w:rsid w:val="00A31CEE"/>
  </w:style>
  <w:style w:type="character" w:styleId="Hyperlink">
    <w:name w:val="Hyperlink"/>
    <w:basedOn w:val="DefaultParagraphFont"/>
    <w:uiPriority w:val="99"/>
    <w:unhideWhenUsed/>
    <w:rsid w:val="00A31CEE"/>
    <w:rPr>
      <w:color w:val="0000FF"/>
      <w:u w:val="single"/>
    </w:rPr>
  </w:style>
  <w:style w:type="character" w:styleId="UnresolvedMention">
    <w:name w:val="Unresolved Mention"/>
    <w:basedOn w:val="DefaultParagraphFont"/>
    <w:uiPriority w:val="99"/>
    <w:semiHidden/>
    <w:unhideWhenUsed/>
    <w:rsid w:val="000C724F"/>
    <w:rPr>
      <w:color w:val="605E5C"/>
      <w:shd w:val="clear" w:color="auto" w:fill="E1DFDD"/>
    </w:rPr>
  </w:style>
  <w:style w:type="character" w:styleId="FollowedHyperlink">
    <w:name w:val="FollowedHyperlink"/>
    <w:basedOn w:val="DefaultParagraphFont"/>
    <w:uiPriority w:val="99"/>
    <w:semiHidden/>
    <w:unhideWhenUsed/>
    <w:rsid w:val="000C7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804499">
      <w:bodyDiv w:val="1"/>
      <w:marLeft w:val="0"/>
      <w:marRight w:val="0"/>
      <w:marTop w:val="0"/>
      <w:marBottom w:val="0"/>
      <w:divBdr>
        <w:top w:val="none" w:sz="0" w:space="0" w:color="auto"/>
        <w:left w:val="none" w:sz="0" w:space="0" w:color="auto"/>
        <w:bottom w:val="none" w:sz="0" w:space="0" w:color="auto"/>
        <w:right w:val="none" w:sz="0" w:space="0" w:color="auto"/>
      </w:divBdr>
    </w:div>
    <w:div w:id="1847356240">
      <w:bodyDiv w:val="1"/>
      <w:marLeft w:val="0"/>
      <w:marRight w:val="0"/>
      <w:marTop w:val="0"/>
      <w:marBottom w:val="0"/>
      <w:divBdr>
        <w:top w:val="none" w:sz="0" w:space="0" w:color="auto"/>
        <w:left w:val="none" w:sz="0" w:space="0" w:color="auto"/>
        <w:bottom w:val="none" w:sz="0" w:space="0" w:color="auto"/>
        <w:right w:val="none" w:sz="0" w:space="0" w:color="auto"/>
      </w:divBdr>
    </w:div>
    <w:div w:id="1863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ildmind.org/" TargetMode="External"/><Relationship Id="rId21" Type="http://schemas.openxmlformats.org/officeDocument/2006/relationships/hyperlink" Target="https://www.pbs.org/parents" TargetMode="External"/><Relationship Id="rId34" Type="http://schemas.openxmlformats.org/officeDocument/2006/relationships/hyperlink" Target="https://www.ecmhc.org/" TargetMode="External"/><Relationship Id="rId42" Type="http://schemas.openxmlformats.org/officeDocument/2006/relationships/hyperlink" Target="https://developingchild.harvard.edu/" TargetMode="External"/><Relationship Id="rId47" Type="http://schemas.openxmlformats.org/officeDocument/2006/relationships/hyperlink" Target="https://www.ahaparenting.com/" TargetMode="External"/><Relationship Id="rId50" Type="http://schemas.openxmlformats.org/officeDocument/2006/relationships/hyperlink" Target="https://www.naeyc.org/" TargetMode="External"/><Relationship Id="rId55" Type="http://schemas.openxmlformats.org/officeDocument/2006/relationships/hyperlink" Target="https://zerotothrive.or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chigan.gov/documents/mdch/MHP_Service_Area_Listing_326102_7.pdf" TargetMode="External"/><Relationship Id="rId29" Type="http://schemas.openxmlformats.org/officeDocument/2006/relationships/hyperlink" Target="https://www.ahaparenting.com/" TargetMode="External"/><Relationship Id="rId11" Type="http://schemas.openxmlformats.org/officeDocument/2006/relationships/hyperlink" Target="https://newmibridges.michigan.gov/s/isd-landing-page?language=en_US" TargetMode="External"/><Relationship Id="rId24" Type="http://schemas.openxmlformats.org/officeDocument/2006/relationships/hyperlink" Target="https://acestoohigh.com/" TargetMode="External"/><Relationship Id="rId32" Type="http://schemas.openxmlformats.org/officeDocument/2006/relationships/hyperlink" Target="https://www.circleofsecurityinternational.com/" TargetMode="External"/><Relationship Id="rId37" Type="http://schemas.openxmlformats.org/officeDocument/2006/relationships/hyperlink" Target="https://theraplay.org/" TargetMode="External"/><Relationship Id="rId40" Type="http://schemas.openxmlformats.org/officeDocument/2006/relationships/hyperlink" Target="https://mindyeti.com/" TargetMode="External"/><Relationship Id="rId45" Type="http://schemas.openxmlformats.org/officeDocument/2006/relationships/hyperlink" Target="https://www.talaris.org/" TargetMode="External"/><Relationship Id="rId53" Type="http://schemas.openxmlformats.org/officeDocument/2006/relationships/hyperlink" Target="https://www.protectyoungminds.org/?mc_cid=cdb1f2c71d&amp;mc_eid=e1f22cdcab" TargetMode="External"/><Relationship Id="rId58" Type="http://schemas.openxmlformats.org/officeDocument/2006/relationships/hyperlink" Target="https://eclkc.ohs.acf.hhs.gov/"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clkc.ohs.acf.hhs.gov/" TargetMode="External"/><Relationship Id="rId19" Type="http://schemas.openxmlformats.org/officeDocument/2006/relationships/hyperlink" Target="https://www.cfchildren.org/" TargetMode="External"/><Relationship Id="rId14" Type="http://schemas.openxmlformats.org/officeDocument/2006/relationships/hyperlink" Target="https://healthcare4mi.com/MISelfService/resources/portal/index.html" TargetMode="External"/><Relationship Id="rId22" Type="http://schemas.openxmlformats.org/officeDocument/2006/relationships/hyperlink" Target="https://www.traversebaycac.org/" TargetMode="External"/><Relationship Id="rId27" Type="http://schemas.openxmlformats.org/officeDocument/2006/relationships/hyperlink" Target="https://www.ecmhc.org/" TargetMode="External"/><Relationship Id="rId30" Type="http://schemas.openxmlformats.org/officeDocument/2006/relationships/hyperlink" Target="https://www.brazeltontouchpoints.org/" TargetMode="External"/><Relationship Id="rId35" Type="http://schemas.openxmlformats.org/officeDocument/2006/relationships/hyperlink" Target="https://kristiepf.com/" TargetMode="External"/><Relationship Id="rId43" Type="http://schemas.openxmlformats.org/officeDocument/2006/relationships/hyperlink" Target="https://www.optimalbrainintegration.com/" TargetMode="External"/><Relationship Id="rId48" Type="http://schemas.openxmlformats.org/officeDocument/2006/relationships/hyperlink" Target="https://www.circleofsecurityinternational.com/" TargetMode="External"/><Relationship Id="rId56" Type="http://schemas.openxmlformats.org/officeDocument/2006/relationships/hyperlink" Target="https://www.zerotothree.org/"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orparenting.org/" TargetMode="External"/><Relationship Id="rId3" Type="http://schemas.openxmlformats.org/officeDocument/2006/relationships/styles" Target="styles.xml"/><Relationship Id="rId12" Type="http://schemas.openxmlformats.org/officeDocument/2006/relationships/hyperlink" Target="https://healthcare4mi.com/MISelfService/resources/portal/index.html" TargetMode="External"/><Relationship Id="rId17" Type="http://schemas.openxmlformats.org/officeDocument/2006/relationships/hyperlink" Target="http://www.thehotline.org" TargetMode="External"/><Relationship Id="rId25" Type="http://schemas.openxmlformats.org/officeDocument/2006/relationships/hyperlink" Target="https://centerforyouthwellness.org/" TargetMode="External"/><Relationship Id="rId33" Type="http://schemas.openxmlformats.org/officeDocument/2006/relationships/hyperlink" Target="https://consciousdiscipline.com/" TargetMode="External"/><Relationship Id="rId38" Type="http://schemas.openxmlformats.org/officeDocument/2006/relationships/hyperlink" Target="https://www.naeyc.org/" TargetMode="External"/><Relationship Id="rId46" Type="http://schemas.openxmlformats.org/officeDocument/2006/relationships/hyperlink" Target="https://parenting.extension.wisc.edu/" TargetMode="External"/><Relationship Id="rId59" Type="http://schemas.openxmlformats.org/officeDocument/2006/relationships/hyperlink" Target="https://www.pta.org/" TargetMode="External"/><Relationship Id="rId67" Type="http://schemas.openxmlformats.org/officeDocument/2006/relationships/theme" Target="theme/theme1.xml"/><Relationship Id="rId20" Type="http://schemas.openxmlformats.org/officeDocument/2006/relationships/hyperlink" Target="https://www.protectyoungminds.org/?mc_cid=cdb1f2c71d&amp;mc_eid=e1f22cdcab" TargetMode="External"/><Relationship Id="rId41" Type="http://schemas.openxmlformats.org/officeDocument/2006/relationships/hyperlink" Target="https://www.happilyfamily.com/" TargetMode="External"/><Relationship Id="rId54" Type="http://schemas.openxmlformats.org/officeDocument/2006/relationships/hyperlink" Target="https://www.pbs.org/parents" TargetMode="External"/><Relationship Id="rId62" Type="http://schemas.openxmlformats.org/officeDocument/2006/relationships/hyperlink" Target="https://www.cfchildre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chigan.gov/documents/QualityCheckupJan03_59423_7.pdf" TargetMode="External"/><Relationship Id="rId23" Type="http://schemas.openxmlformats.org/officeDocument/2006/relationships/hyperlink" Target="https://www.youthwellbeingproject.com.au/essentialresources/?mc_cid=cdb1f2c71d&amp;mc_%20eid=e1f22cdcab" TargetMode="External"/><Relationship Id="rId28" Type="http://schemas.openxmlformats.org/officeDocument/2006/relationships/hyperlink" Target="https://www.cfchildren.org/" TargetMode="External"/><Relationship Id="rId36" Type="http://schemas.openxmlformats.org/officeDocument/2006/relationships/hyperlink" Target="https://challengingbehavior.cbcs.usf.edu/" TargetMode="External"/><Relationship Id="rId49" Type="http://schemas.openxmlformats.org/officeDocument/2006/relationships/hyperlink" Target="https://www.familieslearning.org/" TargetMode="External"/><Relationship Id="rId57" Type="http://schemas.openxmlformats.org/officeDocument/2006/relationships/hyperlink" Target="https://cssp.org/our-work/project/national-center-for-parents-family-and-community-engagement/" TargetMode="External"/><Relationship Id="rId10" Type="http://schemas.openxmlformats.org/officeDocument/2006/relationships/hyperlink" Target="https://www.foodhero.org/" TargetMode="External"/><Relationship Id="rId31" Type="http://schemas.openxmlformats.org/officeDocument/2006/relationships/hyperlink" Target="https://centerforresilientchildren.org/" TargetMode="External"/><Relationship Id="rId44" Type="http://schemas.openxmlformats.org/officeDocument/2006/relationships/hyperlink" Target="https://centerforresilientchildren.org/" TargetMode="External"/><Relationship Id="rId52" Type="http://schemas.openxmlformats.org/officeDocument/2006/relationships/hyperlink" Target="https://brenebrown.com/" TargetMode="External"/><Relationship Id="rId60" Type="http://schemas.openxmlformats.org/officeDocument/2006/relationships/hyperlink" Target="https://parenting.extension.wisc.edu/"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mcaa.net/" TargetMode="External"/><Relationship Id="rId13" Type="http://schemas.openxmlformats.org/officeDocument/2006/relationships/image" Target="media/image2.png"/><Relationship Id="rId18" Type="http://schemas.openxmlformats.org/officeDocument/2006/relationships/hyperlink" Target="https://www.d2l.org/" TargetMode="External"/><Relationship Id="rId39" Type="http://schemas.openxmlformats.org/officeDocument/2006/relationships/hyperlink" Target="https://www.parentingcou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1DF9-CBF0-4C37-90B3-CE290E7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HS/EHS Family Outcome Survey</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HS/EHS Family Outcome Survey</dc:title>
  <dc:subject/>
  <dc:creator>Jane Nihiser</dc:creator>
  <cp:keywords/>
  <dc:description/>
  <cp:lastModifiedBy>Stacey Parent</cp:lastModifiedBy>
  <cp:revision>2</cp:revision>
  <cp:lastPrinted>2019-07-22T13:39:00Z</cp:lastPrinted>
  <dcterms:created xsi:type="dcterms:W3CDTF">2021-10-14T12:03:00Z</dcterms:created>
  <dcterms:modified xsi:type="dcterms:W3CDTF">2021-10-14T12:03:00Z</dcterms:modified>
</cp:coreProperties>
</file>