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C7B8" w14:textId="77777777" w:rsidR="001F5755" w:rsidRDefault="001F5755" w:rsidP="005F3C1F">
      <w:pPr>
        <w:rPr>
          <w:rFonts w:ascii="Century Gothic" w:hAnsi="Century Gothic"/>
        </w:rPr>
      </w:pPr>
    </w:p>
    <w:p w14:paraId="273C7E90" w14:textId="466B23D0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Child:______________________________________   Date:________________________</w:t>
      </w:r>
    </w:p>
    <w:p w14:paraId="56D02431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Teaching Staff/Classroom:____________________________________________________</w:t>
      </w:r>
    </w:p>
    <w:p w14:paraId="0A094964" w14:textId="77777777" w:rsidR="005F3C1F" w:rsidRPr="001F5755" w:rsidRDefault="00D54AA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Members of the Multidisciplinary </w:t>
      </w:r>
      <w:r w:rsidR="005F3C1F" w:rsidRPr="001F5755">
        <w:rPr>
          <w:rFonts w:ascii="Century Gothic" w:hAnsi="Century Gothic"/>
        </w:rPr>
        <w:t xml:space="preserve"> Team:________________</w:t>
      </w:r>
      <w:r w:rsidRPr="001F5755">
        <w:rPr>
          <w:rFonts w:ascii="Century Gothic" w:hAnsi="Century Gothic"/>
        </w:rPr>
        <w:t>________________________</w:t>
      </w:r>
    </w:p>
    <w:p w14:paraId="21512FC9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</w:t>
      </w:r>
      <w:r w:rsidR="00D54AAF" w:rsidRPr="001F5755">
        <w:rPr>
          <w:rFonts w:ascii="Century Gothic" w:hAnsi="Century Gothic"/>
        </w:rPr>
        <w:t>______________________________</w:t>
      </w:r>
    </w:p>
    <w:p w14:paraId="42A2FD2C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</w:t>
      </w:r>
      <w:r w:rsidR="00D54AAF" w:rsidRPr="001F5755">
        <w:rPr>
          <w:rFonts w:ascii="Century Gothic" w:hAnsi="Century Gothic"/>
        </w:rPr>
        <w:t>______________________________</w:t>
      </w:r>
    </w:p>
    <w:p w14:paraId="01D761F2" w14:textId="77777777" w:rsidR="005F3C1F" w:rsidRPr="001F5755" w:rsidRDefault="00F457E4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Refer to the Classroom</w:t>
      </w:r>
      <w:r w:rsidR="005F3C1F" w:rsidRPr="001F5755">
        <w:rPr>
          <w:rFonts w:ascii="Century Gothic" w:hAnsi="Century Gothic"/>
        </w:rPr>
        <w:t xml:space="preserve"> Management Protocol to ensure that Tier 1 services are in place and refer to Tier 2 services for next steps.</w:t>
      </w:r>
    </w:p>
    <w:p w14:paraId="3ED5360A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Strengths of this child:</w:t>
      </w:r>
    </w:p>
    <w:p w14:paraId="1486EF29" w14:textId="77777777" w:rsidR="00663C86" w:rsidRPr="001F5755" w:rsidRDefault="00663C86" w:rsidP="005F3C1F">
      <w:pPr>
        <w:rPr>
          <w:rFonts w:ascii="Century Gothic" w:hAnsi="Century Gothic"/>
        </w:rPr>
      </w:pPr>
    </w:p>
    <w:p w14:paraId="1791B3FD" w14:textId="77777777" w:rsidR="00663C86" w:rsidRPr="001F5755" w:rsidRDefault="00663C86" w:rsidP="005F3C1F">
      <w:pPr>
        <w:rPr>
          <w:rFonts w:ascii="Century Gothic" w:hAnsi="Century Gothic"/>
        </w:rPr>
      </w:pPr>
    </w:p>
    <w:p w14:paraId="4BB2BE50" w14:textId="77777777" w:rsidR="005F3C1F" w:rsidRPr="001F5755" w:rsidRDefault="005F3C1F" w:rsidP="005F3C1F">
      <w:pPr>
        <w:rPr>
          <w:rFonts w:ascii="Century Gothic" w:hAnsi="Century Gothic"/>
        </w:rPr>
      </w:pPr>
    </w:p>
    <w:p w14:paraId="233BCEE4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Define the behavior:  Use clear, objective wording (just what you see/hear).  Avoid guessing WHY at this point.</w:t>
      </w:r>
    </w:p>
    <w:p w14:paraId="487CD3C6" w14:textId="77777777" w:rsidR="005F3C1F" w:rsidRPr="001F5755" w:rsidRDefault="005F3C1F" w:rsidP="005F3C1F">
      <w:pPr>
        <w:rPr>
          <w:rFonts w:ascii="Century Gothic" w:hAnsi="Century Gothic"/>
        </w:rPr>
      </w:pPr>
    </w:p>
    <w:p w14:paraId="77D52FB0" w14:textId="77777777" w:rsidR="005F3C1F" w:rsidRPr="001F5755" w:rsidRDefault="005F3C1F" w:rsidP="005F3C1F">
      <w:pPr>
        <w:rPr>
          <w:rFonts w:ascii="Century Gothic" w:hAnsi="Century Gothic"/>
        </w:rPr>
      </w:pPr>
    </w:p>
    <w:p w14:paraId="48936E32" w14:textId="77777777" w:rsidR="005F3C1F" w:rsidRPr="001F5755" w:rsidRDefault="005F3C1F" w:rsidP="005F3C1F">
      <w:pPr>
        <w:rPr>
          <w:rFonts w:ascii="Century Gothic" w:hAnsi="Century Gothic"/>
        </w:rPr>
      </w:pPr>
    </w:p>
    <w:p w14:paraId="5AF7465C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Gather Information: What other information will you collect or have in your possession to review for this child?</w:t>
      </w:r>
    </w:p>
    <w:p w14:paraId="5B531B3A" w14:textId="77777777" w:rsidR="005F3C1F" w:rsidRPr="001F5755" w:rsidRDefault="005F3C1F" w:rsidP="005F3C1F">
      <w:pPr>
        <w:rPr>
          <w:rFonts w:ascii="Century Gothic" w:hAnsi="Century Gothic"/>
        </w:rPr>
      </w:pPr>
    </w:p>
    <w:p w14:paraId="1E4857D0" w14:textId="77777777" w:rsidR="005F3C1F" w:rsidRPr="001F5755" w:rsidRDefault="005F3C1F" w:rsidP="005F3C1F">
      <w:pPr>
        <w:rPr>
          <w:rFonts w:ascii="Century Gothic" w:hAnsi="Century Gothic"/>
        </w:rPr>
      </w:pPr>
    </w:p>
    <w:p w14:paraId="585D94F0" w14:textId="77777777" w:rsidR="005F3C1F" w:rsidRPr="001F5755" w:rsidRDefault="005F3C1F" w:rsidP="005F3C1F">
      <w:pPr>
        <w:rPr>
          <w:rFonts w:ascii="Century Gothic" w:hAnsi="Century Gothic"/>
          <w:i/>
        </w:rPr>
      </w:pPr>
      <w:r w:rsidRPr="001F5755">
        <w:rPr>
          <w:rFonts w:ascii="Century Gothic" w:hAnsi="Century Gothic"/>
          <w:b/>
          <w:color w:val="FF0000"/>
        </w:rPr>
        <w:t>Potential Stressor</w:t>
      </w:r>
      <w:r w:rsidRPr="001F5755">
        <w:rPr>
          <w:rFonts w:ascii="Century Gothic" w:hAnsi="Century Gothic"/>
          <w:b/>
        </w:rPr>
        <w:t xml:space="preserve">:  </w:t>
      </w:r>
      <w:r w:rsidRPr="001F5755">
        <w:rPr>
          <w:rFonts w:ascii="Century Gothic" w:hAnsi="Century Gothic"/>
          <w:i/>
        </w:rPr>
        <w:t>dig deep, get specific, FEEL, maybe describe the stressor in child language</w:t>
      </w:r>
    </w:p>
    <w:p w14:paraId="192794E1" w14:textId="77777777" w:rsidR="005F3C1F" w:rsidRPr="001F5755" w:rsidRDefault="005F3C1F" w:rsidP="005F3C1F">
      <w:pPr>
        <w:rPr>
          <w:rFonts w:ascii="Century Gothic" w:hAnsi="Century Gothic"/>
          <w:i/>
        </w:rPr>
      </w:pPr>
    </w:p>
    <w:p w14:paraId="1E873F7A" w14:textId="77777777" w:rsidR="005F3C1F" w:rsidRPr="001F5755" w:rsidRDefault="005F3C1F" w:rsidP="005F3C1F">
      <w:pPr>
        <w:rPr>
          <w:rFonts w:ascii="Century Gothic" w:hAnsi="Century Gothic"/>
          <w:i/>
        </w:rPr>
      </w:pPr>
    </w:p>
    <w:p w14:paraId="459AE697" w14:textId="77777777" w:rsidR="005F3C1F" w:rsidRPr="001F5755" w:rsidRDefault="00CE087E" w:rsidP="005F3C1F">
      <w:pPr>
        <w:rPr>
          <w:rFonts w:ascii="Century Gothic" w:hAnsi="Century Gothic"/>
          <w:i/>
        </w:rPr>
      </w:pPr>
      <w:r w:rsidRPr="001F5755">
        <w:rPr>
          <w:rFonts w:ascii="Century Gothic" w:hAnsi="Century Gothic"/>
          <w:b/>
          <w:color w:val="70AD47" w:themeColor="accent6"/>
        </w:rPr>
        <w:t>Reframe</w:t>
      </w:r>
      <w:r w:rsidRPr="001F5755">
        <w:rPr>
          <w:rFonts w:ascii="Century Gothic" w:hAnsi="Century Gothic"/>
          <w:b/>
        </w:rPr>
        <w:t xml:space="preserve">:  </w:t>
      </w:r>
      <w:r w:rsidRPr="001F5755">
        <w:rPr>
          <w:rFonts w:ascii="Century Gothic" w:hAnsi="Century Gothic"/>
          <w:i/>
        </w:rPr>
        <w:t>how do you see/understand/wonder about this child’s behavior differently now?</w:t>
      </w:r>
    </w:p>
    <w:p w14:paraId="628CFC54" w14:textId="77777777" w:rsidR="00CE087E" w:rsidRPr="001F5755" w:rsidRDefault="00CE087E" w:rsidP="005F3C1F">
      <w:pPr>
        <w:rPr>
          <w:rFonts w:ascii="Century Gothic" w:hAnsi="Century Gothic"/>
          <w:i/>
        </w:rPr>
      </w:pPr>
    </w:p>
    <w:p w14:paraId="55B91BAC" w14:textId="13CE3CDB" w:rsidR="00CE087E" w:rsidRDefault="00CE087E" w:rsidP="005F3C1F">
      <w:pPr>
        <w:rPr>
          <w:rFonts w:ascii="Century Gothic" w:hAnsi="Century Gothic"/>
          <w:i/>
        </w:rPr>
      </w:pPr>
    </w:p>
    <w:p w14:paraId="6A014CD6" w14:textId="77777777" w:rsidR="001F5755" w:rsidRPr="001F5755" w:rsidRDefault="001F5755" w:rsidP="005F3C1F">
      <w:pPr>
        <w:rPr>
          <w:rFonts w:ascii="Century Gothic" w:hAnsi="Century Gothic"/>
          <w:i/>
        </w:rPr>
      </w:pPr>
    </w:p>
    <w:p w14:paraId="39678AAC" w14:textId="77777777" w:rsidR="00D54AAF" w:rsidRPr="001F5755" w:rsidRDefault="00D54AAF" w:rsidP="005F3C1F">
      <w:pPr>
        <w:rPr>
          <w:rFonts w:ascii="Century Gothic" w:hAnsi="Century Gothic"/>
          <w:i/>
        </w:rPr>
      </w:pPr>
    </w:p>
    <w:p w14:paraId="543FC59F" w14:textId="77777777" w:rsidR="00D54AAF" w:rsidRPr="001F5755" w:rsidRDefault="00D54AAF" w:rsidP="005F3C1F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087E" w:rsidRPr="001F5755" w14:paraId="6FD80444" w14:textId="77777777" w:rsidTr="00CE087E">
        <w:tc>
          <w:tcPr>
            <w:tcW w:w="3116" w:type="dxa"/>
          </w:tcPr>
          <w:p w14:paraId="1D629A3C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5B9BD5" w:themeColor="accent1"/>
              </w:rPr>
            </w:pPr>
            <w:r w:rsidRPr="001F5755">
              <w:rPr>
                <w:rFonts w:ascii="Century Gothic" w:hAnsi="Century Gothic"/>
                <w:b/>
                <w:color w:val="5B9BD5" w:themeColor="accent1"/>
              </w:rPr>
              <w:lastRenderedPageBreak/>
              <w:t>Co-Regulate</w:t>
            </w:r>
          </w:p>
          <w:p w14:paraId="6AC3A824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How might you notice your own experience during the stressful time?</w:t>
            </w:r>
          </w:p>
        </w:tc>
        <w:tc>
          <w:tcPr>
            <w:tcW w:w="3117" w:type="dxa"/>
          </w:tcPr>
          <w:p w14:paraId="6F165DB1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1F5755">
              <w:rPr>
                <w:rFonts w:ascii="Century Gothic" w:hAnsi="Century Gothic"/>
                <w:b/>
                <w:color w:val="FF0000"/>
              </w:rPr>
              <w:t>Stress Mitigation</w:t>
            </w:r>
          </w:p>
          <w:p w14:paraId="48154FBA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How might you reduce intensity, duration or frequency of the stressor?</w:t>
            </w:r>
          </w:p>
          <w:p w14:paraId="74A0794B" w14:textId="77777777" w:rsidR="00C44F16" w:rsidRPr="001F5755" w:rsidRDefault="00C44F16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How might we meet the unmet needs?</w:t>
            </w:r>
          </w:p>
        </w:tc>
        <w:tc>
          <w:tcPr>
            <w:tcW w:w="3117" w:type="dxa"/>
          </w:tcPr>
          <w:p w14:paraId="4B5A3392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1F5755">
              <w:rPr>
                <w:rFonts w:ascii="Century Gothic" w:hAnsi="Century Gothic"/>
                <w:b/>
                <w:color w:val="00B050"/>
              </w:rPr>
              <w:t>Resource</w:t>
            </w:r>
          </w:p>
          <w:p w14:paraId="5E7955A8" w14:textId="77777777" w:rsidR="00CE087E" w:rsidRPr="001F5755" w:rsidRDefault="00C44F16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What can WE do to meet the child’s needs?</w:t>
            </w:r>
          </w:p>
        </w:tc>
      </w:tr>
      <w:tr w:rsidR="00CE087E" w:rsidRPr="001F5755" w14:paraId="48167BD2" w14:textId="77777777" w:rsidTr="00CE087E">
        <w:tc>
          <w:tcPr>
            <w:tcW w:w="3116" w:type="dxa"/>
          </w:tcPr>
          <w:p w14:paraId="4D2896A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929029A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55597A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5FA8977F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1C8C032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D822EEE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364F4876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A9BB534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28359AA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413BD6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456E34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45ADF9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5D4126F5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7806357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036FCE63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34D4DE8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7B2A1F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AFD1F2F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BA2116E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383B47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EAF8E8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FFC9614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</w:tr>
    </w:tbl>
    <w:p w14:paraId="49DF3A59" w14:textId="77777777" w:rsidR="001F5755" w:rsidRDefault="001F5755" w:rsidP="005F3C1F">
      <w:pPr>
        <w:rPr>
          <w:rFonts w:ascii="Century Gothic" w:hAnsi="Century Gothic"/>
        </w:rPr>
      </w:pPr>
    </w:p>
    <w:p w14:paraId="049C6E5F" w14:textId="1D2259E4" w:rsidR="00FC43BE" w:rsidRPr="001F5755" w:rsidRDefault="00FC43BE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Develop Goals:</w:t>
      </w:r>
    </w:p>
    <w:p w14:paraId="0042F461" w14:textId="77777777" w:rsidR="00FC43BE" w:rsidRPr="001F5755" w:rsidRDefault="00FC43BE" w:rsidP="00FC43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is the long term goal for this child?</w:t>
      </w:r>
    </w:p>
    <w:p w14:paraId="23A5D3C1" w14:textId="301AFAD4" w:rsidR="00D54AAF" w:rsidRDefault="00D54AAF" w:rsidP="00D54AAF">
      <w:pPr>
        <w:pStyle w:val="ListParagraph"/>
        <w:ind w:left="1080"/>
        <w:rPr>
          <w:rFonts w:ascii="Century Gothic" w:hAnsi="Century Gothic"/>
        </w:rPr>
      </w:pPr>
    </w:p>
    <w:p w14:paraId="1615732E" w14:textId="77777777" w:rsidR="001F5755" w:rsidRPr="001F5755" w:rsidRDefault="001F5755" w:rsidP="00D54AAF">
      <w:pPr>
        <w:pStyle w:val="ListParagraph"/>
        <w:ind w:left="1080"/>
        <w:rPr>
          <w:rFonts w:ascii="Century Gothic" w:hAnsi="Century Gothic"/>
        </w:rPr>
      </w:pPr>
    </w:p>
    <w:p w14:paraId="2BB95487" w14:textId="77777777" w:rsidR="00FC43BE" w:rsidRPr="001F5755" w:rsidRDefault="00FC43BE" w:rsidP="00FC43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are 2-4 short term objectives for this child that will help him/her make progress toward the long term goal?</w:t>
      </w:r>
    </w:p>
    <w:p w14:paraId="7FEC96DB" w14:textId="77777777" w:rsidR="00FC43BE" w:rsidRPr="001F5755" w:rsidRDefault="00FC43BE" w:rsidP="00FC43BE">
      <w:pPr>
        <w:rPr>
          <w:rFonts w:ascii="Century Gothic" w:hAnsi="Century Gothic"/>
        </w:rPr>
      </w:pPr>
    </w:p>
    <w:p w14:paraId="32644B44" w14:textId="77777777" w:rsidR="00FC43BE" w:rsidRPr="001F5755" w:rsidRDefault="00FC43BE" w:rsidP="00FC43BE">
      <w:pPr>
        <w:rPr>
          <w:rFonts w:ascii="Century Gothic" w:hAnsi="Century Gothic"/>
        </w:rPr>
      </w:pPr>
    </w:p>
    <w:p w14:paraId="4CA84559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Follow up (a new behavior needs to be taught when taking away a learned behavior)</w:t>
      </w:r>
    </w:p>
    <w:p w14:paraId="6E793268" w14:textId="77777777" w:rsidR="00FC43BE" w:rsidRPr="001F5755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Replacement behaviors</w:t>
      </w:r>
    </w:p>
    <w:p w14:paraId="3A8FC022" w14:textId="77777777" w:rsidR="00FC43BE" w:rsidRPr="001F5755" w:rsidRDefault="00FC43BE" w:rsidP="00FC43BE">
      <w:pPr>
        <w:rPr>
          <w:rFonts w:ascii="Century Gothic" w:hAnsi="Century Gothic"/>
        </w:rPr>
      </w:pPr>
    </w:p>
    <w:p w14:paraId="37CAB809" w14:textId="47333953" w:rsidR="00FC43BE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will be done when a child uses a replacement behavior?</w:t>
      </w:r>
    </w:p>
    <w:p w14:paraId="74907BEA" w14:textId="77777777" w:rsidR="001F5755" w:rsidRPr="001F5755" w:rsidRDefault="001F5755" w:rsidP="001F5755">
      <w:pPr>
        <w:pStyle w:val="ListParagraph"/>
        <w:rPr>
          <w:rFonts w:ascii="Century Gothic" w:hAnsi="Century Gothic"/>
        </w:rPr>
      </w:pPr>
    </w:p>
    <w:p w14:paraId="132B05F6" w14:textId="77777777" w:rsidR="001F5755" w:rsidRP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4A8BE5D1" w14:textId="4FF06F38" w:rsidR="00FC43BE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What will be done when a child continues to use negative behavior?</w:t>
      </w:r>
    </w:p>
    <w:p w14:paraId="55E7AA6F" w14:textId="33823E2A" w:rsid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2697A2EE" w14:textId="77777777" w:rsidR="001F5755" w:rsidRP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73FC6E72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Evaluate Effectiveness:</w:t>
      </w:r>
    </w:p>
    <w:p w14:paraId="3625FE5B" w14:textId="77777777" w:rsidR="00FC43BE" w:rsidRPr="001F5755" w:rsidRDefault="00FC43BE" w:rsidP="00FC4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How will progress be documented and communicated between school and home?</w:t>
      </w:r>
    </w:p>
    <w:p w14:paraId="6A9BB51C" w14:textId="77777777" w:rsidR="00FC43BE" w:rsidRPr="001F5755" w:rsidRDefault="00FC43BE" w:rsidP="00FC43BE">
      <w:pPr>
        <w:rPr>
          <w:rFonts w:ascii="Century Gothic" w:hAnsi="Century Gothic"/>
        </w:rPr>
      </w:pPr>
    </w:p>
    <w:p w14:paraId="727FDB05" w14:textId="77777777" w:rsidR="00FC43BE" w:rsidRPr="001F5755" w:rsidRDefault="00FC43BE" w:rsidP="00FC4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When will the team meet to review progress and make changes if necessary?</w:t>
      </w:r>
    </w:p>
    <w:p w14:paraId="2E024594" w14:textId="77777777" w:rsidR="00FC43BE" w:rsidRPr="001F5755" w:rsidRDefault="00FC43BE" w:rsidP="00FC43BE">
      <w:pPr>
        <w:pStyle w:val="ListParagraph"/>
        <w:rPr>
          <w:rFonts w:ascii="Century Gothic" w:hAnsi="Century Gothic"/>
        </w:rPr>
      </w:pPr>
    </w:p>
    <w:p w14:paraId="283414DC" w14:textId="77777777" w:rsidR="00FC43BE" w:rsidRPr="001F5755" w:rsidRDefault="00FC43BE" w:rsidP="00FC43BE">
      <w:pPr>
        <w:rPr>
          <w:rFonts w:ascii="Century Gothic" w:hAnsi="Century Gothic"/>
        </w:rPr>
      </w:pPr>
    </w:p>
    <w:p w14:paraId="71110A72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Safety Plan</w:t>
      </w:r>
    </w:p>
    <w:p w14:paraId="35CA9F0A" w14:textId="77777777" w:rsidR="00FC43BE" w:rsidRPr="001F5755" w:rsidRDefault="00FC43BE" w:rsidP="00FC43B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Staff’s response</w:t>
      </w:r>
    </w:p>
    <w:p w14:paraId="39442491" w14:textId="77777777" w:rsidR="00FC43BE" w:rsidRPr="001F5755" w:rsidRDefault="00FC43BE" w:rsidP="00FC43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#1:</w:t>
      </w:r>
    </w:p>
    <w:p w14:paraId="063B91AA" w14:textId="77777777" w:rsidR="00FC43BE" w:rsidRPr="001F5755" w:rsidRDefault="00FC43BE" w:rsidP="00FC43BE">
      <w:pPr>
        <w:pStyle w:val="ListParagraph"/>
        <w:ind w:left="2520"/>
        <w:rPr>
          <w:rFonts w:ascii="Century Gothic" w:hAnsi="Century Gothic"/>
        </w:rPr>
      </w:pPr>
    </w:p>
    <w:p w14:paraId="364FE912" w14:textId="77777777" w:rsidR="00FC43BE" w:rsidRPr="001F5755" w:rsidRDefault="00FC43BE" w:rsidP="00FC43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#2:</w:t>
      </w:r>
    </w:p>
    <w:p w14:paraId="32AD27DD" w14:textId="77777777" w:rsidR="00FC43BE" w:rsidRPr="001F5755" w:rsidRDefault="00FC43BE" w:rsidP="00FC43BE">
      <w:pPr>
        <w:pStyle w:val="ListParagraph"/>
        <w:ind w:left="2520"/>
        <w:rPr>
          <w:rFonts w:ascii="Century Gothic" w:hAnsi="Century Gothic"/>
        </w:rPr>
      </w:pPr>
    </w:p>
    <w:p w14:paraId="37DF1856" w14:textId="77777777" w:rsidR="00FC43BE" w:rsidRPr="001F5755" w:rsidRDefault="00FC43BE" w:rsidP="00FC43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#3:</w:t>
      </w:r>
    </w:p>
    <w:p w14:paraId="04B566EC" w14:textId="77777777" w:rsidR="00FC43BE" w:rsidRPr="001F5755" w:rsidRDefault="00FC43BE" w:rsidP="00FC43BE">
      <w:pPr>
        <w:pStyle w:val="ListParagraph"/>
        <w:rPr>
          <w:rFonts w:ascii="Century Gothic" w:hAnsi="Century Gothic"/>
        </w:rPr>
      </w:pPr>
    </w:p>
    <w:p w14:paraId="3E3A30BE" w14:textId="77777777" w:rsidR="00FC43BE" w:rsidRPr="001F5755" w:rsidRDefault="00FC43BE" w:rsidP="00FC43B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Parent Notification</w:t>
      </w:r>
    </w:p>
    <w:p w14:paraId="596CCE07" w14:textId="77777777" w:rsidR="00FC43BE" w:rsidRPr="001F5755" w:rsidRDefault="00FC43BE" w:rsidP="00FC43BE">
      <w:pPr>
        <w:rPr>
          <w:rFonts w:ascii="Century Gothic" w:hAnsi="Century Gothic"/>
        </w:rPr>
      </w:pPr>
    </w:p>
    <w:p w14:paraId="3E28B6B0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Adult with Child</w:t>
      </w:r>
    </w:p>
    <w:p w14:paraId="3AF5571A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Adult(s) with other children</w:t>
      </w:r>
    </w:p>
    <w:p w14:paraId="711B6020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Alternate activities with other children</w:t>
      </w:r>
    </w:p>
    <w:p w14:paraId="4243AA1B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Safety mat to ensure safety of staff and child</w:t>
      </w:r>
    </w:p>
    <w:p w14:paraId="38E198AA" w14:textId="77777777" w:rsidR="00FC43BE" w:rsidRPr="001F5755" w:rsidRDefault="00FC43BE" w:rsidP="00D54A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Signal to bring children back together</w:t>
      </w:r>
    </w:p>
    <w:p w14:paraId="41AA76D8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People notified</w:t>
      </w:r>
    </w:p>
    <w:p w14:paraId="439E0214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Additional staff training</w:t>
      </w:r>
    </w:p>
    <w:p w14:paraId="1FC2894B" w14:textId="77777777" w:rsidR="00FC43BE" w:rsidRPr="001F5755" w:rsidRDefault="00FC43BE" w:rsidP="00FC43BE">
      <w:pPr>
        <w:rPr>
          <w:rFonts w:ascii="Century Gothic" w:hAnsi="Century Gothic"/>
        </w:rPr>
      </w:pPr>
    </w:p>
    <w:p w14:paraId="0519B56D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______________________________________________________________________________</w:t>
      </w:r>
    </w:p>
    <w:p w14:paraId="4651CC65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Parent Signature                                                                                                  Date</w:t>
      </w:r>
    </w:p>
    <w:p w14:paraId="4B1B2891" w14:textId="77777777" w:rsidR="00FC43BE" w:rsidRPr="001F5755" w:rsidRDefault="00FC43BE" w:rsidP="00FC43BE">
      <w:pPr>
        <w:rPr>
          <w:rFonts w:ascii="Century Gothic" w:hAnsi="Century Gothic"/>
        </w:rPr>
      </w:pPr>
    </w:p>
    <w:p w14:paraId="6BF00F66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______________________________________________________________________________</w:t>
      </w:r>
    </w:p>
    <w:p w14:paraId="738BBC41" w14:textId="77777777" w:rsidR="00FC43BE" w:rsidRPr="001F5755" w:rsidRDefault="00F2089A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Teacher Signature                                                                                               Date</w:t>
      </w:r>
    </w:p>
    <w:p w14:paraId="52C201B9" w14:textId="77777777" w:rsidR="00F2089A" w:rsidRPr="001F5755" w:rsidRDefault="00F2089A" w:rsidP="00FC43BE">
      <w:pPr>
        <w:rPr>
          <w:rFonts w:ascii="Century Gothic" w:hAnsi="Century Gothic"/>
        </w:rPr>
      </w:pPr>
    </w:p>
    <w:p w14:paraId="77C8F6A3" w14:textId="77777777" w:rsidR="00F2089A" w:rsidRPr="001F5755" w:rsidRDefault="00F2089A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</w:t>
      </w:r>
    </w:p>
    <w:p w14:paraId="73AAC2A6" w14:textId="533B00FE" w:rsidR="00D54AAF" w:rsidRPr="001F5755" w:rsidRDefault="001F5755" w:rsidP="00FC43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Coordinator Signature         </w:t>
      </w:r>
      <w:r w:rsidR="00F2089A" w:rsidRPr="001F5755">
        <w:rPr>
          <w:rFonts w:ascii="Century Gothic" w:hAnsi="Century Gothic"/>
        </w:rPr>
        <w:t xml:space="preserve">                                                                               Date</w:t>
      </w:r>
    </w:p>
    <w:p w14:paraId="78FA48D2" w14:textId="115A5057" w:rsidR="00C44F16" w:rsidRPr="001F5755" w:rsidRDefault="0088425D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7/20</w:t>
      </w:r>
      <w:r w:rsidR="002E1937" w:rsidRPr="001F5755">
        <w:rPr>
          <w:rFonts w:ascii="Century Gothic" w:hAnsi="Century Gothic"/>
        </w:rPr>
        <w:t xml:space="preserve"> (Rev. 7/18)</w:t>
      </w:r>
      <w:r w:rsidR="00C44F16" w:rsidRPr="001F5755">
        <w:rPr>
          <w:rFonts w:ascii="Century Gothic" w:hAnsi="Century Gothic"/>
        </w:rPr>
        <w:t>Original: Teach</w:t>
      </w:r>
      <w:r w:rsidR="00041904" w:rsidRPr="001F5755">
        <w:rPr>
          <w:rFonts w:ascii="Century Gothic" w:hAnsi="Century Gothic"/>
        </w:rPr>
        <w:t xml:space="preserve">er, Copy:  Parent, </w:t>
      </w:r>
      <w:r w:rsidR="001F5755">
        <w:rPr>
          <w:rFonts w:ascii="Century Gothic" w:hAnsi="Century Gothic"/>
        </w:rPr>
        <w:t>CCSC</w:t>
      </w:r>
      <w:r w:rsidR="00041904" w:rsidRPr="001F5755">
        <w:rPr>
          <w:rFonts w:ascii="Century Gothic" w:hAnsi="Century Gothic"/>
        </w:rPr>
        <w:t xml:space="preserve"> &amp; Manager,</w:t>
      </w:r>
      <w:r w:rsidR="00C44F16" w:rsidRPr="001F5755">
        <w:rPr>
          <w:rFonts w:ascii="Century Gothic" w:hAnsi="Century Gothic"/>
        </w:rPr>
        <w:t xml:space="preserve"> attach to ChildPlus </w:t>
      </w:r>
      <w:r w:rsidR="002E1937" w:rsidRPr="001F5755">
        <w:rPr>
          <w:rFonts w:ascii="Century Gothic" w:hAnsi="Century Gothic"/>
        </w:rPr>
        <w:t xml:space="preserve">             </w:t>
      </w:r>
      <w:r w:rsidR="00041904" w:rsidRPr="001F5755">
        <w:rPr>
          <w:rFonts w:ascii="Century Gothic" w:hAnsi="Century Gothic"/>
        </w:rPr>
        <w:t>P</w:t>
      </w:r>
      <w:r w:rsidR="00C44F16" w:rsidRPr="001F5755">
        <w:rPr>
          <w:rFonts w:ascii="Century Gothic" w:hAnsi="Century Gothic"/>
        </w:rPr>
        <w:t>/headstart/coaching/csplan</w:t>
      </w:r>
    </w:p>
    <w:sectPr w:rsidR="00C44F16" w:rsidRPr="001F5755" w:rsidSect="00D54AAF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9649" w14:textId="77777777" w:rsidR="00F35D86" w:rsidRDefault="00F35D86" w:rsidP="001F5755">
      <w:pPr>
        <w:spacing w:after="0" w:line="240" w:lineRule="auto"/>
      </w:pPr>
      <w:r>
        <w:separator/>
      </w:r>
    </w:p>
  </w:endnote>
  <w:endnote w:type="continuationSeparator" w:id="0">
    <w:p w14:paraId="6B68B393" w14:textId="77777777" w:rsidR="00F35D86" w:rsidRDefault="00F35D86" w:rsidP="001F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21EB" w14:textId="77777777" w:rsidR="00F35D86" w:rsidRDefault="00F35D86" w:rsidP="001F5755">
      <w:pPr>
        <w:spacing w:after="0" w:line="240" w:lineRule="auto"/>
      </w:pPr>
      <w:r>
        <w:separator/>
      </w:r>
    </w:p>
  </w:footnote>
  <w:footnote w:type="continuationSeparator" w:id="0">
    <w:p w14:paraId="6305A72D" w14:textId="77777777" w:rsidR="00F35D86" w:rsidRDefault="00F35D86" w:rsidP="001F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7929" w14:textId="5C8A7303" w:rsidR="001F5755" w:rsidRDefault="001F5755" w:rsidP="001F5755">
    <w:r>
      <w:rPr>
        <w:noProof/>
      </w:rPr>
      <w:drawing>
        <wp:anchor distT="0" distB="0" distL="114300" distR="114300" simplePos="0" relativeHeight="251658240" behindDoc="1" locked="0" layoutInCell="1" allowOverlap="1" wp14:anchorId="42A8090B" wp14:editId="34160C00">
          <wp:simplePos x="0" y="0"/>
          <wp:positionH relativeFrom="column">
            <wp:posOffset>190500</wp:posOffset>
          </wp:positionH>
          <wp:positionV relativeFrom="paragraph">
            <wp:posOffset>-247650</wp:posOffset>
          </wp:positionV>
          <wp:extent cx="981075" cy="535132"/>
          <wp:effectExtent l="0" t="0" r="0" b="0"/>
          <wp:wrapTight wrapText="bothSides">
            <wp:wrapPolygon edited="0">
              <wp:start x="0" y="0"/>
              <wp:lineTo x="0" y="20779"/>
              <wp:lineTo x="20971" y="20779"/>
              <wp:lineTo x="20971" y="0"/>
              <wp:lineTo x="0" y="0"/>
            </wp:wrapPolygon>
          </wp:wrapTight>
          <wp:docPr id="1" name="Picture 1" descr="A picture containing drawing, food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  <w:r w:rsidRPr="001F5755">
      <w:rPr>
        <w:rFonts w:ascii="Century Gothic" w:hAnsi="Century Gothic"/>
        <w:sz w:val="32"/>
        <w:szCs w:val="32"/>
      </w:rPr>
      <w:t>Classroom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71F5"/>
    <w:multiLevelType w:val="hybridMultilevel"/>
    <w:tmpl w:val="A654707E"/>
    <w:lvl w:ilvl="0" w:tplc="80F813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645F"/>
    <w:multiLevelType w:val="hybridMultilevel"/>
    <w:tmpl w:val="319A56B8"/>
    <w:lvl w:ilvl="0" w:tplc="8C8C57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9775D1"/>
    <w:multiLevelType w:val="hybridMultilevel"/>
    <w:tmpl w:val="96AA9838"/>
    <w:lvl w:ilvl="0" w:tplc="92E03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B2F7A"/>
    <w:multiLevelType w:val="hybridMultilevel"/>
    <w:tmpl w:val="445CF9E8"/>
    <w:lvl w:ilvl="0" w:tplc="11426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25F7"/>
    <w:multiLevelType w:val="hybridMultilevel"/>
    <w:tmpl w:val="F7E23E2A"/>
    <w:lvl w:ilvl="0" w:tplc="2F927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350DF"/>
    <w:multiLevelType w:val="hybridMultilevel"/>
    <w:tmpl w:val="A328E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73813"/>
    <w:multiLevelType w:val="hybridMultilevel"/>
    <w:tmpl w:val="3774C0F6"/>
    <w:lvl w:ilvl="0" w:tplc="719A7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D13A2"/>
    <w:multiLevelType w:val="hybridMultilevel"/>
    <w:tmpl w:val="8DA6915C"/>
    <w:lvl w:ilvl="0" w:tplc="128AA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F"/>
    <w:rsid w:val="00020A03"/>
    <w:rsid w:val="00031789"/>
    <w:rsid w:val="00041904"/>
    <w:rsid w:val="00101545"/>
    <w:rsid w:val="001F5755"/>
    <w:rsid w:val="002E1937"/>
    <w:rsid w:val="005F3C1F"/>
    <w:rsid w:val="00663C86"/>
    <w:rsid w:val="0073440D"/>
    <w:rsid w:val="0088425D"/>
    <w:rsid w:val="00B412C1"/>
    <w:rsid w:val="00C44F16"/>
    <w:rsid w:val="00CE087E"/>
    <w:rsid w:val="00D54AAF"/>
    <w:rsid w:val="00F2089A"/>
    <w:rsid w:val="00F35D86"/>
    <w:rsid w:val="00F457E4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D8B2"/>
  <w15:chartTrackingRefBased/>
  <w15:docId w15:val="{0368C55C-0ECA-4D96-9BBC-D127AD7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55"/>
  </w:style>
  <w:style w:type="paragraph" w:styleId="Footer">
    <w:name w:val="footer"/>
    <w:basedOn w:val="Normal"/>
    <w:link w:val="FooterChar"/>
    <w:uiPriority w:val="99"/>
    <w:unhideWhenUsed/>
    <w:rsid w:val="001F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Bethany Dugan</cp:lastModifiedBy>
  <cp:revision>3</cp:revision>
  <dcterms:created xsi:type="dcterms:W3CDTF">2020-08-04T13:12:00Z</dcterms:created>
  <dcterms:modified xsi:type="dcterms:W3CDTF">2020-08-08T01:31:00Z</dcterms:modified>
</cp:coreProperties>
</file>